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39C63F" w14:textId="77777777" w:rsidR="002961C7" w:rsidRPr="00B16B77" w:rsidRDefault="002961C7" w:rsidP="001E787E">
      <w:pPr>
        <w:widowControl w:val="0"/>
        <w:autoSpaceDE w:val="0"/>
        <w:autoSpaceDN w:val="0"/>
        <w:adjustRightInd w:val="0"/>
        <w:spacing w:after="0" w:line="240" w:lineRule="auto"/>
        <w:jc w:val="center"/>
        <w:rPr>
          <w:rFonts w:ascii="Times New Roman" w:hAnsi="Times New Roman"/>
        </w:rPr>
      </w:pPr>
      <w:r w:rsidRPr="00B16B77">
        <w:rPr>
          <w:rFonts w:ascii="Times New Roman" w:hAnsi="Times New Roman"/>
        </w:rPr>
        <w:t>ОТЧЕТ О РЕАЛИЗАЦИИ МУНИЦИПАЛЬНОЙ ПРОГРАММЫ</w:t>
      </w:r>
    </w:p>
    <w:p w14:paraId="46775B0B" w14:textId="77777777" w:rsidR="002961C7" w:rsidRPr="00B16B77" w:rsidRDefault="002961C7" w:rsidP="001E787E">
      <w:pPr>
        <w:widowControl w:val="0"/>
        <w:autoSpaceDE w:val="0"/>
        <w:autoSpaceDN w:val="0"/>
        <w:adjustRightInd w:val="0"/>
        <w:spacing w:after="0" w:line="240" w:lineRule="auto"/>
        <w:jc w:val="center"/>
        <w:rPr>
          <w:rFonts w:ascii="Times New Roman" w:hAnsi="Times New Roman"/>
        </w:rPr>
      </w:pPr>
      <w:r w:rsidRPr="00B16B77">
        <w:rPr>
          <w:rFonts w:ascii="Times New Roman" w:hAnsi="Times New Roman"/>
        </w:rPr>
        <w:t>КУШВИНСКОГО ГОРОДСКОГО ОКРУГА</w:t>
      </w:r>
    </w:p>
    <w:p w14:paraId="6BEC8E02" w14:textId="77777777" w:rsidR="002961C7" w:rsidRPr="00B16B77" w:rsidRDefault="002961C7" w:rsidP="001E787E">
      <w:pPr>
        <w:widowControl w:val="0"/>
        <w:autoSpaceDE w:val="0"/>
        <w:autoSpaceDN w:val="0"/>
        <w:adjustRightInd w:val="0"/>
        <w:spacing w:after="0" w:line="240" w:lineRule="auto"/>
        <w:jc w:val="center"/>
        <w:rPr>
          <w:rFonts w:ascii="Times New Roman" w:hAnsi="Times New Roman"/>
        </w:rPr>
      </w:pPr>
      <w:r w:rsidRPr="00B16B77">
        <w:rPr>
          <w:rFonts w:ascii="Times New Roman" w:hAnsi="Times New Roman"/>
        </w:rPr>
        <w:t>«ПОВЫШЕНИЕ ЭФФЕКТИВНОСТИ УПРАВЛЕНИЯ МУНИЦИПАЛЬНОЙ</w:t>
      </w:r>
    </w:p>
    <w:p w14:paraId="6D10DAD6" w14:textId="77777777" w:rsidR="002961C7" w:rsidRPr="00B16B77" w:rsidRDefault="002961C7" w:rsidP="001E787E">
      <w:pPr>
        <w:widowControl w:val="0"/>
        <w:autoSpaceDE w:val="0"/>
        <w:autoSpaceDN w:val="0"/>
        <w:adjustRightInd w:val="0"/>
        <w:spacing w:after="0" w:line="240" w:lineRule="auto"/>
        <w:jc w:val="center"/>
        <w:rPr>
          <w:rFonts w:ascii="Times New Roman" w:hAnsi="Times New Roman"/>
        </w:rPr>
      </w:pPr>
      <w:r w:rsidRPr="00B16B77">
        <w:rPr>
          <w:rFonts w:ascii="Times New Roman" w:hAnsi="Times New Roman"/>
        </w:rPr>
        <w:t>СОБСТВЕННОСТЬЮ КУШВИНСКОГО ГОРОДСКОГО ОКРУГА ДО 202</w:t>
      </w:r>
      <w:r w:rsidR="00C14000" w:rsidRPr="00B16B77">
        <w:rPr>
          <w:rFonts w:ascii="Times New Roman" w:hAnsi="Times New Roman"/>
        </w:rPr>
        <w:t>4</w:t>
      </w:r>
      <w:r w:rsidRPr="00B16B77">
        <w:rPr>
          <w:rFonts w:ascii="Times New Roman" w:hAnsi="Times New Roman"/>
        </w:rPr>
        <w:t xml:space="preserve"> ГОДА» </w:t>
      </w:r>
    </w:p>
    <w:p w14:paraId="3AA8242D" w14:textId="77777777" w:rsidR="00EE75F3" w:rsidRPr="00B16B77" w:rsidRDefault="00EE75F3" w:rsidP="001E787E">
      <w:pPr>
        <w:widowControl w:val="0"/>
        <w:autoSpaceDE w:val="0"/>
        <w:autoSpaceDN w:val="0"/>
        <w:adjustRightInd w:val="0"/>
        <w:spacing w:after="0" w:line="240" w:lineRule="auto"/>
        <w:jc w:val="center"/>
        <w:rPr>
          <w:rFonts w:ascii="Times New Roman" w:hAnsi="Times New Roman"/>
          <w:b/>
        </w:rPr>
      </w:pPr>
    </w:p>
    <w:p w14:paraId="5F80A37E" w14:textId="77777777" w:rsidR="00EE75F3" w:rsidRPr="00B16B77" w:rsidRDefault="00EE75F3" w:rsidP="001E787E">
      <w:pPr>
        <w:widowControl w:val="0"/>
        <w:autoSpaceDE w:val="0"/>
        <w:autoSpaceDN w:val="0"/>
        <w:adjustRightInd w:val="0"/>
        <w:spacing w:after="0" w:line="240" w:lineRule="auto"/>
        <w:rPr>
          <w:rFonts w:ascii="Times New Roman" w:hAnsi="Times New Roman"/>
        </w:rPr>
      </w:pPr>
      <w:r w:rsidRPr="00B16B77">
        <w:rPr>
          <w:rFonts w:ascii="Times New Roman" w:hAnsi="Times New Roman"/>
        </w:rPr>
        <w:t xml:space="preserve">Форма 1 </w:t>
      </w:r>
    </w:p>
    <w:p w14:paraId="650D0E1C" w14:textId="77777777" w:rsidR="00EE75F3" w:rsidRPr="00B16B77" w:rsidRDefault="00EE75F3" w:rsidP="001E787E">
      <w:pPr>
        <w:widowControl w:val="0"/>
        <w:autoSpaceDE w:val="0"/>
        <w:autoSpaceDN w:val="0"/>
        <w:adjustRightInd w:val="0"/>
        <w:spacing w:after="0" w:line="240" w:lineRule="auto"/>
        <w:rPr>
          <w:rFonts w:ascii="Times New Roman" w:hAnsi="Times New Roman"/>
        </w:rPr>
      </w:pPr>
    </w:p>
    <w:p w14:paraId="40E3333F" w14:textId="77777777" w:rsidR="00EE75F3" w:rsidRPr="00B16B77" w:rsidRDefault="00EE75F3" w:rsidP="001E787E">
      <w:pPr>
        <w:widowControl w:val="0"/>
        <w:autoSpaceDE w:val="0"/>
        <w:autoSpaceDN w:val="0"/>
        <w:adjustRightInd w:val="0"/>
        <w:spacing w:after="0" w:line="240" w:lineRule="auto"/>
        <w:jc w:val="center"/>
        <w:rPr>
          <w:rFonts w:ascii="Times New Roman" w:hAnsi="Times New Roman"/>
        </w:rPr>
      </w:pPr>
      <w:r w:rsidRPr="00B16B77">
        <w:rPr>
          <w:rFonts w:ascii="Times New Roman" w:hAnsi="Times New Roman"/>
        </w:rPr>
        <w:t>ДОСТИЖЕНИЕ ЦЕЛЕВЫХ ПОКАЗАТЕЛЕЙ МУНИЦИПАЛЬНОЙ ПРОГРАММЫ</w:t>
      </w:r>
    </w:p>
    <w:p w14:paraId="6731C104" w14:textId="77777777" w:rsidR="00EE75F3" w:rsidRPr="00B16B77" w:rsidRDefault="00EE75F3" w:rsidP="001E787E">
      <w:pPr>
        <w:widowControl w:val="0"/>
        <w:autoSpaceDE w:val="0"/>
        <w:autoSpaceDN w:val="0"/>
        <w:adjustRightInd w:val="0"/>
        <w:spacing w:after="0" w:line="240" w:lineRule="auto"/>
        <w:jc w:val="center"/>
        <w:rPr>
          <w:rFonts w:ascii="Times New Roman" w:hAnsi="Times New Roman"/>
        </w:rPr>
      </w:pPr>
      <w:r w:rsidRPr="00B16B77">
        <w:rPr>
          <w:rFonts w:ascii="Times New Roman" w:hAnsi="Times New Roman"/>
        </w:rPr>
        <w:t xml:space="preserve">ЗА </w:t>
      </w:r>
      <w:r w:rsidR="003942D2" w:rsidRPr="00B16B77">
        <w:rPr>
          <w:rFonts w:ascii="Times New Roman" w:hAnsi="Times New Roman"/>
        </w:rPr>
        <w:t>20</w:t>
      </w:r>
      <w:r w:rsidR="00107877" w:rsidRPr="00B16B77">
        <w:rPr>
          <w:rFonts w:ascii="Times New Roman" w:hAnsi="Times New Roman"/>
        </w:rPr>
        <w:t>2</w:t>
      </w:r>
      <w:r w:rsidR="00BC2C92">
        <w:rPr>
          <w:rFonts w:ascii="Times New Roman" w:hAnsi="Times New Roman"/>
        </w:rPr>
        <w:t>1</w:t>
      </w:r>
      <w:r w:rsidR="009443CB" w:rsidRPr="00B16B77">
        <w:rPr>
          <w:rFonts w:ascii="Times New Roman" w:hAnsi="Times New Roman"/>
        </w:rPr>
        <w:t xml:space="preserve"> ГОД</w:t>
      </w:r>
    </w:p>
    <w:p w14:paraId="7AC69B14" w14:textId="77777777" w:rsidR="00C14000" w:rsidRPr="00B16B77" w:rsidRDefault="00C14000" w:rsidP="001E787E">
      <w:pPr>
        <w:widowControl w:val="0"/>
        <w:autoSpaceDE w:val="0"/>
        <w:autoSpaceDN w:val="0"/>
        <w:adjustRightInd w:val="0"/>
        <w:spacing w:after="0" w:line="240" w:lineRule="auto"/>
        <w:jc w:val="center"/>
        <w:rPr>
          <w:rFonts w:ascii="Times New Roman" w:hAnsi="Times New Roman"/>
        </w:rPr>
      </w:pPr>
      <w:r w:rsidRPr="00B16B77">
        <w:rPr>
          <w:rFonts w:ascii="Times New Roman" w:hAnsi="Times New Roman"/>
        </w:rPr>
        <w:t>(отчетный период)</w:t>
      </w:r>
    </w:p>
    <w:p w14:paraId="30384C4C" w14:textId="77777777" w:rsidR="002961C7" w:rsidRPr="00B16B77" w:rsidRDefault="002961C7" w:rsidP="001E787E">
      <w:pPr>
        <w:widowControl w:val="0"/>
        <w:autoSpaceDE w:val="0"/>
        <w:autoSpaceDN w:val="0"/>
        <w:adjustRightInd w:val="0"/>
        <w:spacing w:after="0" w:line="240" w:lineRule="auto"/>
        <w:jc w:val="center"/>
        <w:rPr>
          <w:rFonts w:ascii="Times New Roman" w:hAnsi="Times New Roman"/>
          <w:sz w:val="20"/>
          <w:szCs w:val="20"/>
        </w:rPr>
      </w:pPr>
    </w:p>
    <w:tbl>
      <w:tblPr>
        <w:tblW w:w="5000" w:type="pct"/>
        <w:tblLayout w:type="fixed"/>
        <w:tblLook w:val="0000" w:firstRow="0" w:lastRow="0" w:firstColumn="0" w:lastColumn="0" w:noHBand="0" w:noVBand="0"/>
      </w:tblPr>
      <w:tblGrid>
        <w:gridCol w:w="958"/>
        <w:gridCol w:w="2451"/>
        <w:gridCol w:w="1236"/>
        <w:gridCol w:w="1133"/>
        <w:gridCol w:w="1304"/>
        <w:gridCol w:w="1091"/>
        <w:gridCol w:w="1313"/>
        <w:gridCol w:w="1316"/>
        <w:gridCol w:w="3983"/>
      </w:tblGrid>
      <w:tr w:rsidR="00C14000" w:rsidRPr="00B16B77" w14:paraId="256A3D87" w14:textId="77777777" w:rsidTr="00383AA0">
        <w:trPr>
          <w:trHeight w:val="451"/>
          <w:tblHeader/>
        </w:trPr>
        <w:tc>
          <w:tcPr>
            <w:tcW w:w="324" w:type="pct"/>
            <w:vMerge w:val="restart"/>
            <w:tcBorders>
              <w:top w:val="single" w:sz="4" w:space="0" w:color="auto"/>
              <w:left w:val="single" w:sz="4" w:space="0" w:color="auto"/>
              <w:bottom w:val="single" w:sz="4" w:space="0" w:color="auto"/>
              <w:right w:val="single" w:sz="4" w:space="0" w:color="auto"/>
            </w:tcBorders>
            <w:vAlign w:val="bottom"/>
          </w:tcPr>
          <w:p w14:paraId="7AD3C72A" w14:textId="77777777" w:rsidR="00C14000" w:rsidRPr="00B16B77" w:rsidRDefault="00C14000" w:rsidP="001E787E">
            <w:pPr>
              <w:spacing w:line="240" w:lineRule="auto"/>
              <w:jc w:val="center"/>
              <w:rPr>
                <w:rFonts w:ascii="Times New Roman" w:hAnsi="Times New Roman"/>
              </w:rPr>
            </w:pPr>
            <w:r w:rsidRPr="00B16B77">
              <w:rPr>
                <w:rFonts w:ascii="Times New Roman" w:hAnsi="Times New Roman"/>
              </w:rPr>
              <w:t>№ строки</w:t>
            </w:r>
          </w:p>
        </w:tc>
        <w:tc>
          <w:tcPr>
            <w:tcW w:w="829" w:type="pct"/>
            <w:vMerge w:val="restart"/>
            <w:tcBorders>
              <w:top w:val="single" w:sz="4" w:space="0" w:color="auto"/>
              <w:left w:val="single" w:sz="4" w:space="0" w:color="auto"/>
              <w:bottom w:val="single" w:sz="4" w:space="0" w:color="auto"/>
              <w:right w:val="single" w:sz="4" w:space="0" w:color="auto"/>
            </w:tcBorders>
            <w:vAlign w:val="bottom"/>
          </w:tcPr>
          <w:p w14:paraId="298C8202" w14:textId="77777777" w:rsidR="00C14000" w:rsidRPr="00B16B77" w:rsidRDefault="00C14000" w:rsidP="001E787E">
            <w:pPr>
              <w:spacing w:line="240" w:lineRule="auto"/>
              <w:jc w:val="center"/>
              <w:rPr>
                <w:rFonts w:ascii="Times New Roman" w:hAnsi="Times New Roman"/>
              </w:rPr>
            </w:pPr>
            <w:r w:rsidRPr="00B16B77">
              <w:rPr>
                <w:rFonts w:ascii="Times New Roman" w:hAnsi="Times New Roman"/>
              </w:rPr>
              <w:t xml:space="preserve">Цели, задачи </w:t>
            </w:r>
            <w:proofErr w:type="gramStart"/>
            <w:r w:rsidRPr="00B16B77">
              <w:rPr>
                <w:rFonts w:ascii="Times New Roman" w:hAnsi="Times New Roman"/>
              </w:rPr>
              <w:t>и  целевые</w:t>
            </w:r>
            <w:proofErr w:type="gramEnd"/>
            <w:r w:rsidRPr="00B16B77">
              <w:rPr>
                <w:rFonts w:ascii="Times New Roman" w:hAnsi="Times New Roman"/>
              </w:rPr>
              <w:t xml:space="preserve"> показатели</w:t>
            </w:r>
          </w:p>
        </w:tc>
        <w:tc>
          <w:tcPr>
            <w:tcW w:w="418" w:type="pct"/>
            <w:vMerge w:val="restart"/>
            <w:tcBorders>
              <w:top w:val="single" w:sz="4" w:space="0" w:color="auto"/>
              <w:left w:val="single" w:sz="4" w:space="0" w:color="auto"/>
              <w:bottom w:val="single" w:sz="4" w:space="0" w:color="auto"/>
              <w:right w:val="single" w:sz="4" w:space="0" w:color="auto"/>
            </w:tcBorders>
          </w:tcPr>
          <w:p w14:paraId="0E644200" w14:textId="77777777" w:rsidR="00C14000" w:rsidRPr="00B16B77" w:rsidRDefault="00C14000" w:rsidP="001E787E">
            <w:pPr>
              <w:spacing w:line="240" w:lineRule="auto"/>
              <w:jc w:val="center"/>
              <w:rPr>
                <w:rFonts w:ascii="Times New Roman" w:hAnsi="Times New Roman"/>
              </w:rPr>
            </w:pPr>
            <w:r w:rsidRPr="00B16B77">
              <w:rPr>
                <w:rFonts w:ascii="Times New Roman" w:hAnsi="Times New Roman"/>
              </w:rPr>
              <w:t>Единица измерения</w:t>
            </w:r>
          </w:p>
        </w:tc>
        <w:tc>
          <w:tcPr>
            <w:tcW w:w="1193" w:type="pct"/>
            <w:gridSpan w:val="3"/>
            <w:tcBorders>
              <w:top w:val="single" w:sz="4" w:space="0" w:color="auto"/>
              <w:left w:val="nil"/>
              <w:bottom w:val="single" w:sz="4" w:space="0" w:color="auto"/>
              <w:right w:val="single" w:sz="4" w:space="0" w:color="auto"/>
            </w:tcBorders>
          </w:tcPr>
          <w:p w14:paraId="3744A11D" w14:textId="77777777" w:rsidR="00C14000" w:rsidRPr="00B16B77" w:rsidRDefault="00C14000" w:rsidP="001E787E">
            <w:pPr>
              <w:spacing w:line="240" w:lineRule="auto"/>
              <w:jc w:val="center"/>
              <w:rPr>
                <w:rFonts w:ascii="Times New Roman" w:hAnsi="Times New Roman"/>
              </w:rPr>
            </w:pPr>
            <w:r w:rsidRPr="00B16B77">
              <w:rPr>
                <w:rFonts w:ascii="Times New Roman" w:hAnsi="Times New Roman"/>
              </w:rPr>
              <w:t>Значение целевого показателя</w:t>
            </w:r>
          </w:p>
        </w:tc>
        <w:tc>
          <w:tcPr>
            <w:tcW w:w="889" w:type="pct"/>
            <w:gridSpan w:val="2"/>
            <w:tcBorders>
              <w:top w:val="single" w:sz="4" w:space="0" w:color="auto"/>
              <w:left w:val="nil"/>
              <w:bottom w:val="single" w:sz="4" w:space="0" w:color="auto"/>
              <w:right w:val="single" w:sz="4" w:space="0" w:color="auto"/>
            </w:tcBorders>
          </w:tcPr>
          <w:p w14:paraId="5EE5A854" w14:textId="77777777" w:rsidR="00C14000" w:rsidRPr="00B16B77" w:rsidRDefault="00C14000" w:rsidP="001E787E">
            <w:pPr>
              <w:spacing w:line="240" w:lineRule="auto"/>
              <w:jc w:val="center"/>
              <w:rPr>
                <w:rFonts w:ascii="Times New Roman" w:hAnsi="Times New Roman"/>
              </w:rPr>
            </w:pPr>
            <w:r w:rsidRPr="00B16B77">
              <w:rPr>
                <w:rFonts w:ascii="Times New Roman" w:hAnsi="Times New Roman"/>
              </w:rPr>
              <w:t>Процент выполнения</w:t>
            </w:r>
          </w:p>
        </w:tc>
        <w:tc>
          <w:tcPr>
            <w:tcW w:w="1347" w:type="pct"/>
            <w:vMerge w:val="restart"/>
            <w:tcBorders>
              <w:top w:val="single" w:sz="4" w:space="0" w:color="auto"/>
              <w:left w:val="single" w:sz="4" w:space="0" w:color="auto"/>
              <w:bottom w:val="single" w:sz="4" w:space="0" w:color="auto"/>
              <w:right w:val="single" w:sz="4" w:space="0" w:color="auto"/>
            </w:tcBorders>
            <w:vAlign w:val="bottom"/>
          </w:tcPr>
          <w:p w14:paraId="2B7793B4" w14:textId="77777777" w:rsidR="00C14000" w:rsidRPr="00B16B77" w:rsidRDefault="00C14000" w:rsidP="001E787E">
            <w:pPr>
              <w:spacing w:line="240" w:lineRule="auto"/>
              <w:jc w:val="center"/>
              <w:rPr>
                <w:rFonts w:ascii="Times New Roman" w:hAnsi="Times New Roman"/>
              </w:rPr>
            </w:pPr>
            <w:r w:rsidRPr="00B16B77">
              <w:rPr>
                <w:rFonts w:ascii="Times New Roman" w:hAnsi="Times New Roman"/>
              </w:rPr>
              <w:t xml:space="preserve">Причины отклонения от </w:t>
            </w:r>
            <w:proofErr w:type="gramStart"/>
            <w:r w:rsidRPr="00B16B77">
              <w:rPr>
                <w:rFonts w:ascii="Times New Roman" w:hAnsi="Times New Roman"/>
              </w:rPr>
              <w:t>планового  значения</w:t>
            </w:r>
            <w:proofErr w:type="gramEnd"/>
          </w:p>
        </w:tc>
      </w:tr>
      <w:tr w:rsidR="00C14000" w:rsidRPr="00B16B77" w14:paraId="5C534ECD" w14:textId="77777777" w:rsidTr="00383AA0">
        <w:trPr>
          <w:trHeight w:val="70"/>
          <w:tblHeader/>
        </w:trPr>
        <w:tc>
          <w:tcPr>
            <w:tcW w:w="324" w:type="pct"/>
            <w:vMerge/>
            <w:tcBorders>
              <w:top w:val="single" w:sz="4" w:space="0" w:color="auto"/>
              <w:left w:val="single" w:sz="4" w:space="0" w:color="auto"/>
              <w:bottom w:val="single" w:sz="4" w:space="0" w:color="auto"/>
              <w:right w:val="single" w:sz="4" w:space="0" w:color="auto"/>
            </w:tcBorders>
            <w:vAlign w:val="center"/>
          </w:tcPr>
          <w:p w14:paraId="77C73569" w14:textId="77777777" w:rsidR="00C14000" w:rsidRPr="00B16B77" w:rsidRDefault="00C14000" w:rsidP="001E787E">
            <w:pPr>
              <w:spacing w:line="240" w:lineRule="auto"/>
              <w:rPr>
                <w:rFonts w:ascii="Times New Roman" w:hAnsi="Times New Roman"/>
              </w:rPr>
            </w:pPr>
          </w:p>
        </w:tc>
        <w:tc>
          <w:tcPr>
            <w:tcW w:w="829" w:type="pct"/>
            <w:vMerge/>
            <w:tcBorders>
              <w:top w:val="single" w:sz="4" w:space="0" w:color="auto"/>
              <w:left w:val="single" w:sz="4" w:space="0" w:color="auto"/>
              <w:bottom w:val="single" w:sz="4" w:space="0" w:color="auto"/>
              <w:right w:val="single" w:sz="4" w:space="0" w:color="auto"/>
            </w:tcBorders>
            <w:vAlign w:val="center"/>
          </w:tcPr>
          <w:p w14:paraId="30590763" w14:textId="77777777" w:rsidR="00C14000" w:rsidRPr="00B16B77" w:rsidRDefault="00C14000" w:rsidP="001E787E">
            <w:pPr>
              <w:spacing w:line="240" w:lineRule="auto"/>
              <w:rPr>
                <w:rFonts w:ascii="Times New Roman" w:hAnsi="Times New Roman"/>
              </w:rPr>
            </w:pPr>
          </w:p>
        </w:tc>
        <w:tc>
          <w:tcPr>
            <w:tcW w:w="418" w:type="pct"/>
            <w:vMerge/>
            <w:tcBorders>
              <w:top w:val="single" w:sz="4" w:space="0" w:color="auto"/>
              <w:left w:val="single" w:sz="4" w:space="0" w:color="auto"/>
              <w:bottom w:val="single" w:sz="4" w:space="0" w:color="auto"/>
              <w:right w:val="single" w:sz="4" w:space="0" w:color="auto"/>
            </w:tcBorders>
          </w:tcPr>
          <w:p w14:paraId="627D3FBF" w14:textId="77777777" w:rsidR="00C14000" w:rsidRPr="00B16B77" w:rsidRDefault="00C14000" w:rsidP="001E787E">
            <w:pPr>
              <w:spacing w:line="240" w:lineRule="auto"/>
              <w:jc w:val="center"/>
              <w:rPr>
                <w:rFonts w:ascii="Times New Roman" w:hAnsi="Times New Roman"/>
              </w:rPr>
            </w:pPr>
          </w:p>
        </w:tc>
        <w:tc>
          <w:tcPr>
            <w:tcW w:w="383" w:type="pct"/>
            <w:tcBorders>
              <w:top w:val="nil"/>
              <w:left w:val="nil"/>
              <w:bottom w:val="nil"/>
              <w:right w:val="single" w:sz="4" w:space="0" w:color="auto"/>
            </w:tcBorders>
          </w:tcPr>
          <w:p w14:paraId="7A0379F8" w14:textId="77777777" w:rsidR="00C14000" w:rsidRPr="00B16B77" w:rsidRDefault="00C14000" w:rsidP="001E787E">
            <w:pPr>
              <w:spacing w:line="240" w:lineRule="auto"/>
              <w:jc w:val="center"/>
              <w:rPr>
                <w:rFonts w:ascii="Times New Roman" w:hAnsi="Times New Roman"/>
              </w:rPr>
            </w:pPr>
            <w:r w:rsidRPr="00B16B77">
              <w:rPr>
                <w:rFonts w:ascii="Times New Roman" w:hAnsi="Times New Roman"/>
              </w:rPr>
              <w:t>план (год)</w:t>
            </w:r>
          </w:p>
        </w:tc>
        <w:tc>
          <w:tcPr>
            <w:tcW w:w="441" w:type="pct"/>
            <w:tcBorders>
              <w:top w:val="single" w:sz="4" w:space="0" w:color="auto"/>
              <w:left w:val="nil"/>
              <w:bottom w:val="single" w:sz="4" w:space="0" w:color="auto"/>
              <w:right w:val="single" w:sz="4" w:space="0" w:color="auto"/>
            </w:tcBorders>
          </w:tcPr>
          <w:p w14:paraId="726B1B66" w14:textId="77777777" w:rsidR="00C14000" w:rsidRPr="00B16B77" w:rsidRDefault="00C14000" w:rsidP="001E787E">
            <w:pPr>
              <w:spacing w:line="240" w:lineRule="auto"/>
              <w:jc w:val="center"/>
              <w:rPr>
                <w:rFonts w:ascii="Times New Roman" w:hAnsi="Times New Roman"/>
              </w:rPr>
            </w:pPr>
            <w:r w:rsidRPr="00B16B77">
              <w:rPr>
                <w:rFonts w:ascii="Times New Roman" w:hAnsi="Times New Roman"/>
              </w:rPr>
              <w:t>план</w:t>
            </w:r>
            <w:proofErr w:type="gramStart"/>
            <w:r w:rsidRPr="00B16B77">
              <w:rPr>
                <w:rFonts w:ascii="Times New Roman" w:hAnsi="Times New Roman"/>
              </w:rPr>
              <w:t xml:space="preserve">   (</w:t>
            </w:r>
            <w:proofErr w:type="gramEnd"/>
            <w:r w:rsidRPr="00B16B77">
              <w:rPr>
                <w:rFonts w:ascii="Times New Roman" w:hAnsi="Times New Roman"/>
              </w:rPr>
              <w:t>отчетный период)</w:t>
            </w:r>
          </w:p>
        </w:tc>
        <w:tc>
          <w:tcPr>
            <w:tcW w:w="369" w:type="pct"/>
            <w:tcBorders>
              <w:top w:val="single" w:sz="4" w:space="0" w:color="auto"/>
              <w:left w:val="single" w:sz="4" w:space="0" w:color="auto"/>
              <w:bottom w:val="single" w:sz="4" w:space="0" w:color="auto"/>
              <w:right w:val="single" w:sz="4" w:space="0" w:color="auto"/>
            </w:tcBorders>
          </w:tcPr>
          <w:p w14:paraId="1206FF16" w14:textId="77777777" w:rsidR="00C14000" w:rsidRPr="00B16B77" w:rsidRDefault="00C14000" w:rsidP="001E787E">
            <w:pPr>
              <w:spacing w:line="240" w:lineRule="auto"/>
              <w:jc w:val="center"/>
              <w:rPr>
                <w:rFonts w:ascii="Times New Roman" w:hAnsi="Times New Roman"/>
              </w:rPr>
            </w:pPr>
            <w:r w:rsidRPr="00B16B77">
              <w:rPr>
                <w:rFonts w:ascii="Times New Roman" w:hAnsi="Times New Roman"/>
              </w:rPr>
              <w:t>факт</w:t>
            </w:r>
          </w:p>
        </w:tc>
        <w:tc>
          <w:tcPr>
            <w:tcW w:w="444" w:type="pct"/>
            <w:tcBorders>
              <w:top w:val="single" w:sz="4" w:space="0" w:color="auto"/>
              <w:left w:val="nil"/>
              <w:bottom w:val="single" w:sz="4" w:space="0" w:color="auto"/>
              <w:right w:val="single" w:sz="4" w:space="0" w:color="auto"/>
            </w:tcBorders>
          </w:tcPr>
          <w:p w14:paraId="3174992E" w14:textId="77777777" w:rsidR="00C14000" w:rsidRPr="00B16B77" w:rsidRDefault="00C14000" w:rsidP="001E787E">
            <w:pPr>
              <w:spacing w:line="240" w:lineRule="auto"/>
              <w:jc w:val="center"/>
              <w:rPr>
                <w:rFonts w:ascii="Times New Roman" w:hAnsi="Times New Roman"/>
              </w:rPr>
            </w:pPr>
            <w:r w:rsidRPr="00B16B77">
              <w:rPr>
                <w:rFonts w:ascii="Times New Roman" w:hAnsi="Times New Roman"/>
              </w:rPr>
              <w:t>от годового значения</w:t>
            </w:r>
          </w:p>
        </w:tc>
        <w:tc>
          <w:tcPr>
            <w:tcW w:w="445" w:type="pct"/>
            <w:tcBorders>
              <w:top w:val="single" w:sz="4" w:space="0" w:color="auto"/>
              <w:left w:val="nil"/>
              <w:bottom w:val="single" w:sz="4" w:space="0" w:color="auto"/>
              <w:right w:val="single" w:sz="4" w:space="0" w:color="auto"/>
            </w:tcBorders>
          </w:tcPr>
          <w:p w14:paraId="6125374D" w14:textId="77777777" w:rsidR="00C14000" w:rsidRPr="00B16B77" w:rsidRDefault="00C14000" w:rsidP="001E787E">
            <w:pPr>
              <w:spacing w:line="240" w:lineRule="auto"/>
              <w:jc w:val="center"/>
              <w:rPr>
                <w:rFonts w:ascii="Times New Roman" w:hAnsi="Times New Roman"/>
              </w:rPr>
            </w:pPr>
            <w:r w:rsidRPr="00B16B77">
              <w:rPr>
                <w:rFonts w:ascii="Times New Roman" w:hAnsi="Times New Roman"/>
              </w:rPr>
              <w:t>от значения отчетного периода</w:t>
            </w:r>
          </w:p>
        </w:tc>
        <w:tc>
          <w:tcPr>
            <w:tcW w:w="1347" w:type="pct"/>
            <w:vMerge/>
            <w:tcBorders>
              <w:top w:val="single" w:sz="4" w:space="0" w:color="auto"/>
              <w:left w:val="single" w:sz="4" w:space="0" w:color="auto"/>
              <w:bottom w:val="single" w:sz="4" w:space="0" w:color="auto"/>
              <w:right w:val="single" w:sz="4" w:space="0" w:color="auto"/>
            </w:tcBorders>
            <w:vAlign w:val="center"/>
          </w:tcPr>
          <w:p w14:paraId="6BC76AA6" w14:textId="77777777" w:rsidR="00C14000" w:rsidRPr="00B16B77" w:rsidRDefault="00C14000" w:rsidP="001E787E">
            <w:pPr>
              <w:spacing w:line="240" w:lineRule="auto"/>
              <w:rPr>
                <w:rFonts w:ascii="Times New Roman" w:hAnsi="Times New Roman"/>
              </w:rPr>
            </w:pPr>
          </w:p>
        </w:tc>
      </w:tr>
      <w:tr w:rsidR="00C14000" w:rsidRPr="00B16B77" w14:paraId="315E3DFF" w14:textId="77777777" w:rsidTr="000F7D01">
        <w:trPr>
          <w:trHeight w:val="291"/>
          <w:tblHeader/>
        </w:trPr>
        <w:tc>
          <w:tcPr>
            <w:tcW w:w="324" w:type="pct"/>
            <w:tcBorders>
              <w:top w:val="nil"/>
              <w:left w:val="single" w:sz="4" w:space="0" w:color="auto"/>
              <w:bottom w:val="single" w:sz="4" w:space="0" w:color="auto"/>
              <w:right w:val="single" w:sz="4" w:space="0" w:color="auto"/>
            </w:tcBorders>
            <w:vAlign w:val="bottom"/>
          </w:tcPr>
          <w:p w14:paraId="0302E8EA" w14:textId="77777777" w:rsidR="00C14000" w:rsidRPr="00B16B77" w:rsidRDefault="00C14000" w:rsidP="001E787E">
            <w:pPr>
              <w:spacing w:line="240" w:lineRule="auto"/>
              <w:jc w:val="center"/>
              <w:rPr>
                <w:rFonts w:ascii="Times New Roman" w:hAnsi="Times New Roman"/>
              </w:rPr>
            </w:pPr>
            <w:r w:rsidRPr="00B16B77">
              <w:rPr>
                <w:rFonts w:ascii="Times New Roman" w:hAnsi="Times New Roman"/>
              </w:rPr>
              <w:t>1</w:t>
            </w:r>
          </w:p>
        </w:tc>
        <w:tc>
          <w:tcPr>
            <w:tcW w:w="829" w:type="pct"/>
            <w:tcBorders>
              <w:top w:val="nil"/>
              <w:left w:val="nil"/>
              <w:bottom w:val="single" w:sz="4" w:space="0" w:color="auto"/>
              <w:right w:val="single" w:sz="4" w:space="0" w:color="auto"/>
            </w:tcBorders>
            <w:vAlign w:val="bottom"/>
          </w:tcPr>
          <w:p w14:paraId="21AE15B4" w14:textId="77777777" w:rsidR="00C14000" w:rsidRPr="00B16B77" w:rsidRDefault="00C14000" w:rsidP="001E787E">
            <w:pPr>
              <w:spacing w:line="240" w:lineRule="auto"/>
              <w:jc w:val="center"/>
              <w:rPr>
                <w:rFonts w:ascii="Times New Roman" w:hAnsi="Times New Roman"/>
              </w:rPr>
            </w:pPr>
            <w:r w:rsidRPr="00B16B77">
              <w:rPr>
                <w:rFonts w:ascii="Times New Roman" w:hAnsi="Times New Roman"/>
              </w:rPr>
              <w:t>2</w:t>
            </w:r>
          </w:p>
        </w:tc>
        <w:tc>
          <w:tcPr>
            <w:tcW w:w="418" w:type="pct"/>
            <w:tcBorders>
              <w:top w:val="nil"/>
              <w:left w:val="nil"/>
              <w:bottom w:val="single" w:sz="4" w:space="0" w:color="auto"/>
              <w:right w:val="single" w:sz="4" w:space="0" w:color="auto"/>
            </w:tcBorders>
            <w:vAlign w:val="bottom"/>
          </w:tcPr>
          <w:p w14:paraId="2E8352D1" w14:textId="77777777" w:rsidR="00C14000" w:rsidRPr="00B16B77" w:rsidRDefault="00C14000" w:rsidP="001E787E">
            <w:pPr>
              <w:spacing w:line="240" w:lineRule="auto"/>
              <w:jc w:val="center"/>
              <w:rPr>
                <w:rFonts w:ascii="Times New Roman" w:hAnsi="Times New Roman"/>
              </w:rPr>
            </w:pPr>
            <w:r w:rsidRPr="00B16B77">
              <w:rPr>
                <w:rFonts w:ascii="Times New Roman" w:hAnsi="Times New Roman"/>
              </w:rPr>
              <w:t>3</w:t>
            </w:r>
          </w:p>
        </w:tc>
        <w:tc>
          <w:tcPr>
            <w:tcW w:w="383" w:type="pct"/>
            <w:tcBorders>
              <w:top w:val="single" w:sz="4" w:space="0" w:color="auto"/>
              <w:left w:val="nil"/>
              <w:bottom w:val="single" w:sz="4" w:space="0" w:color="auto"/>
              <w:right w:val="single" w:sz="4" w:space="0" w:color="auto"/>
            </w:tcBorders>
            <w:vAlign w:val="bottom"/>
          </w:tcPr>
          <w:p w14:paraId="7F0CDDC9" w14:textId="77777777" w:rsidR="00C14000" w:rsidRPr="00B16B77" w:rsidRDefault="00C14000" w:rsidP="001E787E">
            <w:pPr>
              <w:spacing w:line="240" w:lineRule="auto"/>
              <w:jc w:val="center"/>
              <w:rPr>
                <w:rFonts w:ascii="Times New Roman" w:hAnsi="Times New Roman"/>
              </w:rPr>
            </w:pPr>
            <w:r w:rsidRPr="00B16B77">
              <w:rPr>
                <w:rFonts w:ascii="Times New Roman" w:hAnsi="Times New Roman"/>
              </w:rPr>
              <w:t>4</w:t>
            </w:r>
          </w:p>
        </w:tc>
        <w:tc>
          <w:tcPr>
            <w:tcW w:w="441" w:type="pct"/>
            <w:tcBorders>
              <w:top w:val="single" w:sz="4" w:space="0" w:color="auto"/>
              <w:left w:val="nil"/>
              <w:bottom w:val="single" w:sz="4" w:space="0" w:color="auto"/>
              <w:right w:val="single" w:sz="4" w:space="0" w:color="auto"/>
            </w:tcBorders>
          </w:tcPr>
          <w:p w14:paraId="2BA55B43" w14:textId="77777777" w:rsidR="00C14000" w:rsidRPr="00B16B77" w:rsidRDefault="000F7D01" w:rsidP="001E787E">
            <w:pPr>
              <w:spacing w:line="240" w:lineRule="auto"/>
              <w:jc w:val="center"/>
              <w:rPr>
                <w:rFonts w:ascii="Times New Roman" w:hAnsi="Times New Roman"/>
              </w:rPr>
            </w:pPr>
            <w:r w:rsidRPr="00B16B77">
              <w:rPr>
                <w:rFonts w:ascii="Times New Roman" w:hAnsi="Times New Roman"/>
              </w:rPr>
              <w:t>5</w:t>
            </w:r>
          </w:p>
        </w:tc>
        <w:tc>
          <w:tcPr>
            <w:tcW w:w="369" w:type="pct"/>
            <w:tcBorders>
              <w:top w:val="single" w:sz="4" w:space="0" w:color="auto"/>
              <w:left w:val="single" w:sz="4" w:space="0" w:color="auto"/>
              <w:bottom w:val="single" w:sz="4" w:space="0" w:color="auto"/>
              <w:right w:val="single" w:sz="4" w:space="0" w:color="auto"/>
            </w:tcBorders>
            <w:vAlign w:val="bottom"/>
          </w:tcPr>
          <w:p w14:paraId="01AADAE8" w14:textId="77777777" w:rsidR="00C14000" w:rsidRPr="00B16B77" w:rsidRDefault="000F7D01" w:rsidP="001E787E">
            <w:pPr>
              <w:spacing w:line="240" w:lineRule="auto"/>
              <w:jc w:val="center"/>
              <w:rPr>
                <w:rFonts w:ascii="Times New Roman" w:hAnsi="Times New Roman"/>
              </w:rPr>
            </w:pPr>
            <w:r w:rsidRPr="00B16B77">
              <w:rPr>
                <w:rFonts w:ascii="Times New Roman" w:hAnsi="Times New Roman"/>
              </w:rPr>
              <w:t>6</w:t>
            </w:r>
          </w:p>
        </w:tc>
        <w:tc>
          <w:tcPr>
            <w:tcW w:w="444" w:type="pct"/>
            <w:tcBorders>
              <w:top w:val="single" w:sz="4" w:space="0" w:color="auto"/>
              <w:left w:val="nil"/>
              <w:bottom w:val="single" w:sz="4" w:space="0" w:color="auto"/>
              <w:right w:val="single" w:sz="4" w:space="0" w:color="auto"/>
            </w:tcBorders>
            <w:vAlign w:val="bottom"/>
          </w:tcPr>
          <w:p w14:paraId="129CA74A" w14:textId="77777777" w:rsidR="00C14000" w:rsidRPr="00B16B77" w:rsidRDefault="000F7D01" w:rsidP="001E787E">
            <w:pPr>
              <w:spacing w:line="240" w:lineRule="auto"/>
              <w:jc w:val="center"/>
              <w:rPr>
                <w:rFonts w:ascii="Times New Roman" w:hAnsi="Times New Roman"/>
              </w:rPr>
            </w:pPr>
            <w:r w:rsidRPr="00B16B77">
              <w:rPr>
                <w:rFonts w:ascii="Times New Roman" w:hAnsi="Times New Roman"/>
              </w:rPr>
              <w:t>7</w:t>
            </w:r>
          </w:p>
        </w:tc>
        <w:tc>
          <w:tcPr>
            <w:tcW w:w="445" w:type="pct"/>
            <w:tcBorders>
              <w:top w:val="single" w:sz="4" w:space="0" w:color="auto"/>
              <w:left w:val="nil"/>
              <w:bottom w:val="single" w:sz="4" w:space="0" w:color="auto"/>
              <w:right w:val="single" w:sz="4" w:space="0" w:color="auto"/>
            </w:tcBorders>
            <w:vAlign w:val="bottom"/>
          </w:tcPr>
          <w:p w14:paraId="1ECA6D6C" w14:textId="77777777" w:rsidR="00C14000" w:rsidRPr="00B16B77" w:rsidRDefault="000F7D01" w:rsidP="001E787E">
            <w:pPr>
              <w:spacing w:line="240" w:lineRule="auto"/>
              <w:jc w:val="center"/>
              <w:rPr>
                <w:rFonts w:ascii="Times New Roman" w:hAnsi="Times New Roman"/>
              </w:rPr>
            </w:pPr>
            <w:r w:rsidRPr="00B16B77">
              <w:rPr>
                <w:rFonts w:ascii="Times New Roman" w:hAnsi="Times New Roman"/>
              </w:rPr>
              <w:t>8</w:t>
            </w:r>
          </w:p>
        </w:tc>
        <w:tc>
          <w:tcPr>
            <w:tcW w:w="1347" w:type="pct"/>
            <w:tcBorders>
              <w:top w:val="nil"/>
              <w:left w:val="nil"/>
              <w:bottom w:val="single" w:sz="4" w:space="0" w:color="auto"/>
              <w:right w:val="single" w:sz="4" w:space="0" w:color="auto"/>
            </w:tcBorders>
            <w:vAlign w:val="bottom"/>
          </w:tcPr>
          <w:p w14:paraId="56D480CE" w14:textId="77777777" w:rsidR="00C14000" w:rsidRPr="00B16B77" w:rsidRDefault="000F7D01" w:rsidP="001E787E">
            <w:pPr>
              <w:spacing w:line="240" w:lineRule="auto"/>
              <w:jc w:val="center"/>
              <w:rPr>
                <w:rFonts w:ascii="Times New Roman" w:hAnsi="Times New Roman"/>
              </w:rPr>
            </w:pPr>
            <w:r w:rsidRPr="00B16B77">
              <w:rPr>
                <w:rFonts w:ascii="Times New Roman" w:hAnsi="Times New Roman"/>
              </w:rPr>
              <w:t>9</w:t>
            </w:r>
          </w:p>
        </w:tc>
      </w:tr>
      <w:tr w:rsidR="00AA14D7" w:rsidRPr="00B16B77" w14:paraId="684123F1" w14:textId="77777777" w:rsidTr="00AA14D7">
        <w:trPr>
          <w:trHeight w:val="551"/>
        </w:trPr>
        <w:tc>
          <w:tcPr>
            <w:tcW w:w="5000" w:type="pct"/>
            <w:gridSpan w:val="9"/>
            <w:tcBorders>
              <w:top w:val="nil"/>
              <w:left w:val="single" w:sz="4" w:space="0" w:color="auto"/>
              <w:bottom w:val="single" w:sz="4" w:space="0" w:color="auto"/>
              <w:right w:val="single" w:sz="4" w:space="0" w:color="000000"/>
            </w:tcBorders>
          </w:tcPr>
          <w:p w14:paraId="077D2D57" w14:textId="77777777" w:rsidR="00AA14D7" w:rsidRPr="00B16B77" w:rsidRDefault="00AA14D7" w:rsidP="00AA14D7">
            <w:pPr>
              <w:spacing w:line="240" w:lineRule="auto"/>
              <w:jc w:val="center"/>
              <w:rPr>
                <w:rFonts w:ascii="Times New Roman" w:hAnsi="Times New Roman"/>
              </w:rPr>
            </w:pPr>
            <w:r w:rsidRPr="00AA14D7">
              <w:rPr>
                <w:rFonts w:ascii="Times New Roman" w:hAnsi="Times New Roman"/>
              </w:rPr>
              <w:t>Подпрограмма 1 «Осуществление мероприятий по землеустройству и землепользованию в Кушвинском городском округе»</w:t>
            </w:r>
          </w:p>
        </w:tc>
      </w:tr>
      <w:tr w:rsidR="009A30DA" w:rsidRPr="00B16B77" w14:paraId="4A280786" w14:textId="77777777" w:rsidTr="009A30DA">
        <w:trPr>
          <w:trHeight w:val="551"/>
        </w:trPr>
        <w:tc>
          <w:tcPr>
            <w:tcW w:w="324" w:type="pct"/>
            <w:tcBorders>
              <w:top w:val="nil"/>
              <w:left w:val="single" w:sz="4" w:space="0" w:color="auto"/>
              <w:bottom w:val="single" w:sz="4" w:space="0" w:color="auto"/>
              <w:right w:val="single" w:sz="4" w:space="0" w:color="auto"/>
            </w:tcBorders>
          </w:tcPr>
          <w:p w14:paraId="260CBD61" w14:textId="77777777" w:rsidR="009A30DA" w:rsidRPr="00B16B77" w:rsidRDefault="009A30DA" w:rsidP="001E787E">
            <w:pPr>
              <w:spacing w:line="240" w:lineRule="auto"/>
              <w:jc w:val="center"/>
              <w:rPr>
                <w:rFonts w:ascii="Times New Roman" w:hAnsi="Times New Roman"/>
              </w:rPr>
            </w:pPr>
            <w:r w:rsidRPr="00B16B77">
              <w:rPr>
                <w:rFonts w:ascii="Times New Roman" w:hAnsi="Times New Roman"/>
              </w:rPr>
              <w:t>2</w:t>
            </w:r>
          </w:p>
        </w:tc>
        <w:tc>
          <w:tcPr>
            <w:tcW w:w="4676" w:type="pct"/>
            <w:gridSpan w:val="8"/>
            <w:tcBorders>
              <w:top w:val="single" w:sz="4" w:space="0" w:color="auto"/>
              <w:left w:val="nil"/>
              <w:bottom w:val="single" w:sz="4" w:space="0" w:color="auto"/>
              <w:right w:val="single" w:sz="4" w:space="0" w:color="000000"/>
            </w:tcBorders>
            <w:vAlign w:val="bottom"/>
          </w:tcPr>
          <w:p w14:paraId="51C9EA22" w14:textId="77777777" w:rsidR="009A30DA" w:rsidRPr="00B16B77" w:rsidRDefault="009A30DA" w:rsidP="001E787E">
            <w:pPr>
              <w:spacing w:line="240" w:lineRule="auto"/>
              <w:rPr>
                <w:rFonts w:ascii="Times New Roman" w:hAnsi="Times New Roman"/>
              </w:rPr>
            </w:pPr>
            <w:r w:rsidRPr="00B16B77">
              <w:rPr>
                <w:rFonts w:ascii="Times New Roman" w:hAnsi="Times New Roman"/>
              </w:rPr>
              <w:t>Цель 1. Повышение эффективности управления земельными участками, находящимися в муниципальной собственности и неразграниченной государственной собственности</w:t>
            </w:r>
          </w:p>
        </w:tc>
      </w:tr>
      <w:tr w:rsidR="00CB29BB" w:rsidRPr="00B16B77" w14:paraId="63071CF2" w14:textId="77777777" w:rsidTr="00CB29BB">
        <w:trPr>
          <w:trHeight w:val="604"/>
        </w:trPr>
        <w:tc>
          <w:tcPr>
            <w:tcW w:w="324" w:type="pct"/>
            <w:tcBorders>
              <w:top w:val="nil"/>
              <w:left w:val="single" w:sz="4" w:space="0" w:color="auto"/>
              <w:bottom w:val="single" w:sz="4" w:space="0" w:color="auto"/>
              <w:right w:val="single" w:sz="4" w:space="0" w:color="auto"/>
            </w:tcBorders>
          </w:tcPr>
          <w:p w14:paraId="7CB56C1A" w14:textId="77777777" w:rsidR="00CB29BB" w:rsidRPr="00B16B77" w:rsidRDefault="00CB29BB" w:rsidP="001E787E">
            <w:pPr>
              <w:spacing w:line="240" w:lineRule="auto"/>
              <w:jc w:val="center"/>
              <w:rPr>
                <w:rFonts w:ascii="Times New Roman" w:hAnsi="Times New Roman"/>
              </w:rPr>
            </w:pPr>
            <w:r w:rsidRPr="00B16B77">
              <w:rPr>
                <w:rFonts w:ascii="Times New Roman" w:hAnsi="Times New Roman"/>
              </w:rPr>
              <w:t>3</w:t>
            </w:r>
          </w:p>
        </w:tc>
        <w:tc>
          <w:tcPr>
            <w:tcW w:w="4676" w:type="pct"/>
            <w:gridSpan w:val="8"/>
            <w:tcBorders>
              <w:top w:val="single" w:sz="4" w:space="0" w:color="auto"/>
              <w:left w:val="nil"/>
              <w:bottom w:val="single" w:sz="4" w:space="0" w:color="auto"/>
              <w:right w:val="single" w:sz="4" w:space="0" w:color="000000"/>
            </w:tcBorders>
            <w:vAlign w:val="bottom"/>
          </w:tcPr>
          <w:p w14:paraId="57012C23" w14:textId="77777777" w:rsidR="00CB29BB" w:rsidRPr="00B16B77" w:rsidRDefault="00CB29BB" w:rsidP="001E787E">
            <w:pPr>
              <w:spacing w:line="240" w:lineRule="auto"/>
              <w:rPr>
                <w:rFonts w:ascii="Times New Roman" w:hAnsi="Times New Roman"/>
              </w:rPr>
            </w:pPr>
            <w:r w:rsidRPr="00B16B77">
              <w:rPr>
                <w:rFonts w:ascii="Times New Roman" w:hAnsi="Times New Roman"/>
              </w:rPr>
              <w:t>Задача 1.  Подготовка земельных участков для строительства объектов муниципальной собственности</w:t>
            </w:r>
          </w:p>
        </w:tc>
      </w:tr>
      <w:tr w:rsidR="00C14000" w:rsidRPr="00B16B77" w14:paraId="1320C3F9" w14:textId="77777777" w:rsidTr="001E787E">
        <w:trPr>
          <w:trHeight w:val="658"/>
        </w:trPr>
        <w:tc>
          <w:tcPr>
            <w:tcW w:w="324" w:type="pct"/>
            <w:tcBorders>
              <w:top w:val="nil"/>
              <w:left w:val="single" w:sz="4" w:space="0" w:color="auto"/>
              <w:bottom w:val="single" w:sz="4" w:space="0" w:color="auto"/>
              <w:right w:val="single" w:sz="4" w:space="0" w:color="auto"/>
            </w:tcBorders>
          </w:tcPr>
          <w:p w14:paraId="22EE4EC6" w14:textId="77777777" w:rsidR="00C14000" w:rsidRPr="00B16B77" w:rsidRDefault="00CE3CCA" w:rsidP="001E787E">
            <w:pPr>
              <w:spacing w:line="240" w:lineRule="auto"/>
              <w:jc w:val="center"/>
              <w:rPr>
                <w:rFonts w:ascii="Times New Roman" w:hAnsi="Times New Roman"/>
              </w:rPr>
            </w:pPr>
            <w:r w:rsidRPr="00B16B77">
              <w:rPr>
                <w:rFonts w:ascii="Times New Roman" w:hAnsi="Times New Roman"/>
              </w:rPr>
              <w:t>4</w:t>
            </w:r>
          </w:p>
        </w:tc>
        <w:tc>
          <w:tcPr>
            <w:tcW w:w="829" w:type="pct"/>
            <w:tcBorders>
              <w:top w:val="nil"/>
              <w:left w:val="nil"/>
              <w:bottom w:val="single" w:sz="4" w:space="0" w:color="auto"/>
              <w:right w:val="single" w:sz="4" w:space="0" w:color="auto"/>
            </w:tcBorders>
          </w:tcPr>
          <w:p w14:paraId="2B50DA1F" w14:textId="77777777" w:rsidR="00C14000" w:rsidRPr="00B16B77" w:rsidRDefault="00C14000" w:rsidP="001E787E">
            <w:pPr>
              <w:spacing w:line="240" w:lineRule="auto"/>
              <w:rPr>
                <w:rFonts w:ascii="Times New Roman" w:hAnsi="Times New Roman"/>
              </w:rPr>
            </w:pPr>
            <w:r w:rsidRPr="00B16B77">
              <w:rPr>
                <w:rFonts w:ascii="Times New Roman" w:hAnsi="Times New Roman"/>
              </w:rPr>
              <w:t xml:space="preserve">Целевой показатель 1.  Количество земельных участков, сформированных для строительства объектов муниципальной </w:t>
            </w:r>
            <w:r w:rsidRPr="00B16B77">
              <w:rPr>
                <w:rFonts w:ascii="Times New Roman" w:hAnsi="Times New Roman"/>
              </w:rPr>
              <w:lastRenderedPageBreak/>
              <w:t>собственности</w:t>
            </w:r>
          </w:p>
        </w:tc>
        <w:tc>
          <w:tcPr>
            <w:tcW w:w="418" w:type="pct"/>
            <w:tcBorders>
              <w:top w:val="nil"/>
              <w:left w:val="nil"/>
              <w:bottom w:val="single" w:sz="4" w:space="0" w:color="auto"/>
              <w:right w:val="single" w:sz="4" w:space="0" w:color="auto"/>
            </w:tcBorders>
          </w:tcPr>
          <w:p w14:paraId="57CCA915" w14:textId="77777777" w:rsidR="00C14000" w:rsidRPr="00B16B77" w:rsidRDefault="00C14000" w:rsidP="001E787E">
            <w:pPr>
              <w:spacing w:line="240" w:lineRule="auto"/>
              <w:jc w:val="center"/>
              <w:rPr>
                <w:rFonts w:ascii="Times New Roman" w:hAnsi="Times New Roman"/>
              </w:rPr>
            </w:pPr>
            <w:r w:rsidRPr="00B16B77">
              <w:rPr>
                <w:rFonts w:ascii="Times New Roman" w:hAnsi="Times New Roman"/>
              </w:rPr>
              <w:lastRenderedPageBreak/>
              <w:t>штук</w:t>
            </w:r>
          </w:p>
        </w:tc>
        <w:tc>
          <w:tcPr>
            <w:tcW w:w="383" w:type="pct"/>
            <w:tcBorders>
              <w:top w:val="nil"/>
              <w:left w:val="nil"/>
              <w:bottom w:val="single" w:sz="4" w:space="0" w:color="auto"/>
              <w:right w:val="single" w:sz="4" w:space="0" w:color="auto"/>
            </w:tcBorders>
          </w:tcPr>
          <w:p w14:paraId="617F71F4" w14:textId="77777777" w:rsidR="00C14000" w:rsidRPr="00B16B77" w:rsidRDefault="00BC2C92" w:rsidP="001E787E">
            <w:pPr>
              <w:spacing w:line="240" w:lineRule="auto"/>
              <w:jc w:val="center"/>
              <w:rPr>
                <w:rFonts w:ascii="Times New Roman" w:hAnsi="Times New Roman"/>
              </w:rPr>
            </w:pPr>
            <w:r>
              <w:rPr>
                <w:rFonts w:ascii="Times New Roman" w:hAnsi="Times New Roman"/>
              </w:rPr>
              <w:t>1</w:t>
            </w:r>
          </w:p>
        </w:tc>
        <w:tc>
          <w:tcPr>
            <w:tcW w:w="441" w:type="pct"/>
            <w:tcBorders>
              <w:top w:val="nil"/>
              <w:left w:val="nil"/>
              <w:bottom w:val="single" w:sz="4" w:space="0" w:color="auto"/>
              <w:right w:val="single" w:sz="4" w:space="0" w:color="auto"/>
            </w:tcBorders>
          </w:tcPr>
          <w:p w14:paraId="714389FC" w14:textId="77777777" w:rsidR="00C14000" w:rsidRPr="00B16B77" w:rsidRDefault="00BC2C92" w:rsidP="001E787E">
            <w:pPr>
              <w:spacing w:line="240" w:lineRule="auto"/>
              <w:jc w:val="center"/>
              <w:rPr>
                <w:rFonts w:ascii="Times New Roman" w:hAnsi="Times New Roman"/>
              </w:rPr>
            </w:pPr>
            <w:r>
              <w:rPr>
                <w:rFonts w:ascii="Times New Roman" w:hAnsi="Times New Roman"/>
              </w:rPr>
              <w:t>1</w:t>
            </w:r>
          </w:p>
        </w:tc>
        <w:tc>
          <w:tcPr>
            <w:tcW w:w="369" w:type="pct"/>
            <w:tcBorders>
              <w:top w:val="single" w:sz="4" w:space="0" w:color="auto"/>
              <w:left w:val="single" w:sz="4" w:space="0" w:color="auto"/>
              <w:bottom w:val="single" w:sz="4" w:space="0" w:color="auto"/>
              <w:right w:val="single" w:sz="4" w:space="0" w:color="auto"/>
            </w:tcBorders>
          </w:tcPr>
          <w:p w14:paraId="47117B69" w14:textId="77777777" w:rsidR="00C14000" w:rsidRPr="00B16B77" w:rsidRDefault="001B1CBD" w:rsidP="001E787E">
            <w:pPr>
              <w:spacing w:line="240" w:lineRule="auto"/>
              <w:jc w:val="center"/>
              <w:rPr>
                <w:rFonts w:ascii="Times New Roman" w:hAnsi="Times New Roman"/>
              </w:rPr>
            </w:pPr>
            <w:r w:rsidRPr="00B16B77">
              <w:rPr>
                <w:rFonts w:ascii="Times New Roman" w:hAnsi="Times New Roman"/>
              </w:rPr>
              <w:t>1</w:t>
            </w:r>
          </w:p>
        </w:tc>
        <w:tc>
          <w:tcPr>
            <w:tcW w:w="444" w:type="pct"/>
            <w:tcBorders>
              <w:top w:val="nil"/>
              <w:left w:val="nil"/>
              <w:bottom w:val="single" w:sz="4" w:space="0" w:color="auto"/>
              <w:right w:val="single" w:sz="4" w:space="0" w:color="auto"/>
            </w:tcBorders>
          </w:tcPr>
          <w:p w14:paraId="04B85685" w14:textId="77777777" w:rsidR="00C14000" w:rsidRPr="00B16B77" w:rsidRDefault="00BC2C92" w:rsidP="001E787E">
            <w:pPr>
              <w:spacing w:line="240" w:lineRule="auto"/>
              <w:jc w:val="center"/>
              <w:rPr>
                <w:rFonts w:ascii="Times New Roman" w:hAnsi="Times New Roman"/>
              </w:rPr>
            </w:pPr>
            <w:r>
              <w:rPr>
                <w:rFonts w:ascii="Times New Roman" w:hAnsi="Times New Roman"/>
              </w:rPr>
              <w:t>100</w:t>
            </w:r>
          </w:p>
        </w:tc>
        <w:tc>
          <w:tcPr>
            <w:tcW w:w="445" w:type="pct"/>
            <w:tcBorders>
              <w:top w:val="nil"/>
              <w:left w:val="nil"/>
              <w:bottom w:val="single" w:sz="4" w:space="0" w:color="auto"/>
              <w:right w:val="single" w:sz="4" w:space="0" w:color="auto"/>
            </w:tcBorders>
          </w:tcPr>
          <w:p w14:paraId="2EDBEAF5" w14:textId="77777777" w:rsidR="00C14000" w:rsidRPr="00B16B77" w:rsidRDefault="00BC2C92" w:rsidP="001E787E">
            <w:pPr>
              <w:spacing w:line="240" w:lineRule="auto"/>
              <w:jc w:val="center"/>
              <w:rPr>
                <w:rFonts w:ascii="Times New Roman" w:hAnsi="Times New Roman"/>
              </w:rPr>
            </w:pPr>
            <w:r>
              <w:rPr>
                <w:rFonts w:ascii="Times New Roman" w:hAnsi="Times New Roman"/>
              </w:rPr>
              <w:t>100</w:t>
            </w:r>
          </w:p>
        </w:tc>
        <w:tc>
          <w:tcPr>
            <w:tcW w:w="1347" w:type="pct"/>
            <w:tcBorders>
              <w:top w:val="nil"/>
              <w:left w:val="nil"/>
              <w:bottom w:val="single" w:sz="4" w:space="0" w:color="auto"/>
              <w:right w:val="single" w:sz="4" w:space="0" w:color="auto"/>
            </w:tcBorders>
          </w:tcPr>
          <w:p w14:paraId="45D18D26" w14:textId="77777777" w:rsidR="005D106C" w:rsidRPr="00B16B77" w:rsidRDefault="005D106C" w:rsidP="001E787E">
            <w:pPr>
              <w:spacing w:after="0" w:line="240" w:lineRule="auto"/>
              <w:rPr>
                <w:rFonts w:ascii="Times New Roman" w:hAnsi="Times New Roman"/>
              </w:rPr>
            </w:pPr>
          </w:p>
        </w:tc>
      </w:tr>
      <w:tr w:rsidR="0067555F" w:rsidRPr="00B16B77" w14:paraId="01C22901" w14:textId="77777777" w:rsidTr="0067555F">
        <w:trPr>
          <w:trHeight w:val="511"/>
        </w:trPr>
        <w:tc>
          <w:tcPr>
            <w:tcW w:w="324" w:type="pct"/>
            <w:tcBorders>
              <w:top w:val="nil"/>
              <w:left w:val="single" w:sz="4" w:space="0" w:color="auto"/>
              <w:bottom w:val="single" w:sz="4" w:space="0" w:color="auto"/>
              <w:right w:val="single" w:sz="4" w:space="0" w:color="auto"/>
            </w:tcBorders>
          </w:tcPr>
          <w:p w14:paraId="6B0AE0C6" w14:textId="77777777" w:rsidR="0067555F" w:rsidRPr="00B16B77" w:rsidRDefault="0067555F" w:rsidP="001E787E">
            <w:pPr>
              <w:spacing w:line="240" w:lineRule="auto"/>
              <w:jc w:val="center"/>
              <w:rPr>
                <w:rFonts w:ascii="Times New Roman" w:hAnsi="Times New Roman"/>
              </w:rPr>
            </w:pPr>
            <w:r w:rsidRPr="00B16B77">
              <w:rPr>
                <w:rFonts w:ascii="Times New Roman" w:hAnsi="Times New Roman"/>
              </w:rPr>
              <w:t>5</w:t>
            </w:r>
          </w:p>
        </w:tc>
        <w:tc>
          <w:tcPr>
            <w:tcW w:w="4676" w:type="pct"/>
            <w:gridSpan w:val="8"/>
            <w:tcBorders>
              <w:top w:val="nil"/>
              <w:left w:val="nil"/>
              <w:bottom w:val="single" w:sz="4" w:space="0" w:color="auto"/>
              <w:right w:val="single" w:sz="4" w:space="0" w:color="auto"/>
            </w:tcBorders>
          </w:tcPr>
          <w:p w14:paraId="1B5E0A69" w14:textId="77777777" w:rsidR="0067555F" w:rsidRPr="00B16B77" w:rsidRDefault="0067555F" w:rsidP="001E787E">
            <w:pPr>
              <w:spacing w:after="0" w:line="240" w:lineRule="auto"/>
              <w:rPr>
                <w:rFonts w:ascii="Times New Roman" w:hAnsi="Times New Roman"/>
              </w:rPr>
            </w:pPr>
            <w:r w:rsidRPr="00B16B77">
              <w:rPr>
                <w:rFonts w:ascii="Times New Roman" w:hAnsi="Times New Roman"/>
              </w:rPr>
              <w:t>Задача 2. Обеспечение земельными участками граждан для индивидуального жилищного строительства однократно бесплатно в собственность</w:t>
            </w:r>
          </w:p>
        </w:tc>
      </w:tr>
      <w:tr w:rsidR="00C15AF6" w:rsidRPr="00B16B77" w14:paraId="468BD12C" w14:textId="77777777" w:rsidTr="001E787E">
        <w:trPr>
          <w:trHeight w:val="375"/>
        </w:trPr>
        <w:tc>
          <w:tcPr>
            <w:tcW w:w="324" w:type="pct"/>
            <w:tcBorders>
              <w:top w:val="nil"/>
              <w:left w:val="single" w:sz="4" w:space="0" w:color="auto"/>
              <w:bottom w:val="single" w:sz="4" w:space="0" w:color="auto"/>
              <w:right w:val="single" w:sz="4" w:space="0" w:color="auto"/>
            </w:tcBorders>
          </w:tcPr>
          <w:p w14:paraId="10ABAA16" w14:textId="77777777" w:rsidR="00C15AF6" w:rsidRPr="00B16B77" w:rsidRDefault="00CE3CCA" w:rsidP="001E787E">
            <w:pPr>
              <w:spacing w:line="240" w:lineRule="auto"/>
              <w:jc w:val="center"/>
              <w:rPr>
                <w:rFonts w:ascii="Times New Roman" w:hAnsi="Times New Roman"/>
              </w:rPr>
            </w:pPr>
            <w:r w:rsidRPr="00B16B77">
              <w:rPr>
                <w:rFonts w:ascii="Times New Roman" w:hAnsi="Times New Roman"/>
              </w:rPr>
              <w:t>6</w:t>
            </w:r>
          </w:p>
        </w:tc>
        <w:tc>
          <w:tcPr>
            <w:tcW w:w="829" w:type="pct"/>
            <w:tcBorders>
              <w:top w:val="nil"/>
              <w:left w:val="nil"/>
              <w:bottom w:val="single" w:sz="4" w:space="0" w:color="auto"/>
              <w:right w:val="single" w:sz="4" w:space="0" w:color="auto"/>
            </w:tcBorders>
          </w:tcPr>
          <w:p w14:paraId="24A8D39B" w14:textId="77777777" w:rsidR="00C15AF6" w:rsidRPr="00B16B77" w:rsidRDefault="00C15AF6" w:rsidP="001E787E">
            <w:pPr>
              <w:spacing w:line="240" w:lineRule="auto"/>
              <w:rPr>
                <w:rFonts w:ascii="Times New Roman" w:hAnsi="Times New Roman"/>
              </w:rPr>
            </w:pPr>
            <w:r w:rsidRPr="00B16B77">
              <w:rPr>
                <w:rFonts w:ascii="Times New Roman" w:hAnsi="Times New Roman"/>
              </w:rPr>
              <w:t xml:space="preserve">Целевой показатель 2.                        Количество земельных участков, </w:t>
            </w:r>
            <w:proofErr w:type="gramStart"/>
            <w:r w:rsidRPr="00B16B77">
              <w:rPr>
                <w:rFonts w:ascii="Times New Roman" w:hAnsi="Times New Roman"/>
              </w:rPr>
              <w:t>сформированных  и</w:t>
            </w:r>
            <w:proofErr w:type="gramEnd"/>
            <w:r w:rsidRPr="00B16B77">
              <w:rPr>
                <w:rFonts w:ascii="Times New Roman" w:hAnsi="Times New Roman"/>
              </w:rPr>
              <w:t xml:space="preserve"> предоставленных гражданам для индивидуального жилищного строительства однократно бесплатно в собственность    </w:t>
            </w:r>
          </w:p>
        </w:tc>
        <w:tc>
          <w:tcPr>
            <w:tcW w:w="418" w:type="pct"/>
            <w:tcBorders>
              <w:top w:val="nil"/>
              <w:left w:val="nil"/>
              <w:bottom w:val="single" w:sz="4" w:space="0" w:color="auto"/>
              <w:right w:val="single" w:sz="4" w:space="0" w:color="auto"/>
            </w:tcBorders>
          </w:tcPr>
          <w:p w14:paraId="7BCAA1F8" w14:textId="77777777" w:rsidR="00C15AF6" w:rsidRPr="00B16B77" w:rsidRDefault="00C15AF6" w:rsidP="001E787E">
            <w:pPr>
              <w:spacing w:line="240" w:lineRule="auto"/>
              <w:jc w:val="center"/>
              <w:rPr>
                <w:rFonts w:ascii="Times New Roman" w:hAnsi="Times New Roman"/>
              </w:rPr>
            </w:pPr>
            <w:r w:rsidRPr="00B16B77">
              <w:rPr>
                <w:rFonts w:ascii="Times New Roman" w:hAnsi="Times New Roman"/>
              </w:rPr>
              <w:t>штук</w:t>
            </w:r>
          </w:p>
        </w:tc>
        <w:tc>
          <w:tcPr>
            <w:tcW w:w="383" w:type="pct"/>
            <w:tcBorders>
              <w:top w:val="nil"/>
              <w:left w:val="nil"/>
              <w:bottom w:val="single" w:sz="4" w:space="0" w:color="auto"/>
              <w:right w:val="single" w:sz="4" w:space="0" w:color="auto"/>
            </w:tcBorders>
          </w:tcPr>
          <w:p w14:paraId="27B49DEF" w14:textId="77777777" w:rsidR="00C15AF6" w:rsidRPr="00B16B77" w:rsidRDefault="00C641AD" w:rsidP="001E787E">
            <w:pPr>
              <w:spacing w:line="240" w:lineRule="auto"/>
              <w:jc w:val="center"/>
              <w:rPr>
                <w:rFonts w:ascii="Times New Roman" w:hAnsi="Times New Roman"/>
              </w:rPr>
            </w:pPr>
            <w:r w:rsidRPr="00B16B77">
              <w:rPr>
                <w:rFonts w:ascii="Times New Roman" w:hAnsi="Times New Roman"/>
              </w:rPr>
              <w:t>-</w:t>
            </w:r>
          </w:p>
        </w:tc>
        <w:tc>
          <w:tcPr>
            <w:tcW w:w="441" w:type="pct"/>
            <w:tcBorders>
              <w:top w:val="nil"/>
              <w:left w:val="nil"/>
              <w:bottom w:val="single" w:sz="4" w:space="0" w:color="auto"/>
              <w:right w:val="single" w:sz="4" w:space="0" w:color="auto"/>
            </w:tcBorders>
          </w:tcPr>
          <w:p w14:paraId="571B9099" w14:textId="77777777" w:rsidR="00C15AF6" w:rsidRPr="00B16B77" w:rsidRDefault="00C641AD" w:rsidP="001E787E">
            <w:pPr>
              <w:spacing w:line="240" w:lineRule="auto"/>
              <w:jc w:val="center"/>
              <w:rPr>
                <w:rFonts w:ascii="Times New Roman" w:hAnsi="Times New Roman"/>
              </w:rPr>
            </w:pPr>
            <w:r w:rsidRPr="00B16B77">
              <w:rPr>
                <w:rFonts w:ascii="Times New Roman" w:hAnsi="Times New Roman"/>
              </w:rPr>
              <w:t>-</w:t>
            </w:r>
          </w:p>
        </w:tc>
        <w:tc>
          <w:tcPr>
            <w:tcW w:w="369" w:type="pct"/>
            <w:tcBorders>
              <w:top w:val="single" w:sz="4" w:space="0" w:color="auto"/>
              <w:left w:val="single" w:sz="4" w:space="0" w:color="auto"/>
              <w:bottom w:val="single" w:sz="4" w:space="0" w:color="auto"/>
              <w:right w:val="single" w:sz="4" w:space="0" w:color="auto"/>
            </w:tcBorders>
          </w:tcPr>
          <w:p w14:paraId="57870EF4" w14:textId="77777777" w:rsidR="00C15AF6" w:rsidRPr="00B16B77" w:rsidRDefault="00C641AD" w:rsidP="001E787E">
            <w:pPr>
              <w:spacing w:line="240" w:lineRule="auto"/>
              <w:jc w:val="center"/>
              <w:rPr>
                <w:rFonts w:ascii="Times New Roman" w:hAnsi="Times New Roman"/>
              </w:rPr>
            </w:pPr>
            <w:r w:rsidRPr="00B16B77">
              <w:rPr>
                <w:rFonts w:ascii="Times New Roman" w:hAnsi="Times New Roman"/>
              </w:rPr>
              <w:t>-</w:t>
            </w:r>
          </w:p>
        </w:tc>
        <w:tc>
          <w:tcPr>
            <w:tcW w:w="444" w:type="pct"/>
            <w:tcBorders>
              <w:top w:val="nil"/>
              <w:left w:val="nil"/>
              <w:bottom w:val="single" w:sz="4" w:space="0" w:color="auto"/>
              <w:right w:val="single" w:sz="4" w:space="0" w:color="auto"/>
            </w:tcBorders>
          </w:tcPr>
          <w:p w14:paraId="73558A84" w14:textId="77777777" w:rsidR="00C15AF6" w:rsidRPr="00B16B77" w:rsidRDefault="00C15AF6" w:rsidP="001E787E">
            <w:pPr>
              <w:spacing w:line="240" w:lineRule="auto"/>
              <w:jc w:val="center"/>
              <w:rPr>
                <w:rFonts w:ascii="Times New Roman" w:hAnsi="Times New Roman"/>
              </w:rPr>
            </w:pPr>
          </w:p>
        </w:tc>
        <w:tc>
          <w:tcPr>
            <w:tcW w:w="445" w:type="pct"/>
            <w:tcBorders>
              <w:top w:val="nil"/>
              <w:left w:val="nil"/>
              <w:bottom w:val="single" w:sz="4" w:space="0" w:color="auto"/>
              <w:right w:val="single" w:sz="4" w:space="0" w:color="auto"/>
            </w:tcBorders>
          </w:tcPr>
          <w:p w14:paraId="33AFEF07" w14:textId="77777777" w:rsidR="00C15AF6" w:rsidRPr="00B16B77" w:rsidRDefault="00C15AF6" w:rsidP="001E787E">
            <w:pPr>
              <w:spacing w:line="240" w:lineRule="auto"/>
              <w:jc w:val="center"/>
              <w:rPr>
                <w:rFonts w:ascii="Times New Roman" w:hAnsi="Times New Roman"/>
              </w:rPr>
            </w:pPr>
          </w:p>
        </w:tc>
        <w:tc>
          <w:tcPr>
            <w:tcW w:w="1347" w:type="pct"/>
            <w:tcBorders>
              <w:top w:val="nil"/>
              <w:left w:val="nil"/>
              <w:bottom w:val="single" w:sz="4" w:space="0" w:color="auto"/>
              <w:right w:val="single" w:sz="4" w:space="0" w:color="auto"/>
            </w:tcBorders>
          </w:tcPr>
          <w:p w14:paraId="7F71A9CB" w14:textId="77777777" w:rsidR="00C11ECC" w:rsidRPr="00B16B77" w:rsidRDefault="001403EE" w:rsidP="00651B34">
            <w:pPr>
              <w:spacing w:after="0" w:line="240" w:lineRule="auto"/>
              <w:rPr>
                <w:rFonts w:ascii="Times New Roman" w:hAnsi="Times New Roman"/>
              </w:rPr>
            </w:pPr>
            <w:r w:rsidRPr="00B16B77">
              <w:rPr>
                <w:rFonts w:ascii="Times New Roman" w:hAnsi="Times New Roman"/>
              </w:rPr>
              <w:t>Выполнение показателя не запланировано в 202</w:t>
            </w:r>
            <w:r w:rsidR="00BC2C92">
              <w:rPr>
                <w:rFonts w:ascii="Times New Roman" w:hAnsi="Times New Roman"/>
              </w:rPr>
              <w:t>1</w:t>
            </w:r>
            <w:r w:rsidRPr="00B16B77">
              <w:rPr>
                <w:rFonts w:ascii="Times New Roman" w:hAnsi="Times New Roman"/>
              </w:rPr>
              <w:t xml:space="preserve"> году</w:t>
            </w:r>
          </w:p>
        </w:tc>
      </w:tr>
      <w:tr w:rsidR="00CB29BB" w:rsidRPr="00B16B77" w14:paraId="74E0ECE2" w14:textId="77777777" w:rsidTr="00CB29BB">
        <w:trPr>
          <w:trHeight w:val="70"/>
        </w:trPr>
        <w:tc>
          <w:tcPr>
            <w:tcW w:w="324" w:type="pct"/>
            <w:tcBorders>
              <w:top w:val="nil"/>
              <w:left w:val="single" w:sz="4" w:space="0" w:color="auto"/>
              <w:bottom w:val="single" w:sz="4" w:space="0" w:color="auto"/>
              <w:right w:val="single" w:sz="4" w:space="0" w:color="auto"/>
            </w:tcBorders>
          </w:tcPr>
          <w:p w14:paraId="7CE46BB5" w14:textId="77777777" w:rsidR="00CB29BB" w:rsidRPr="00B16B77" w:rsidRDefault="00CB29BB" w:rsidP="001E787E">
            <w:pPr>
              <w:spacing w:line="240" w:lineRule="auto"/>
              <w:jc w:val="center"/>
              <w:rPr>
                <w:rFonts w:ascii="Times New Roman" w:hAnsi="Times New Roman"/>
              </w:rPr>
            </w:pPr>
            <w:r w:rsidRPr="00B16B77">
              <w:rPr>
                <w:rFonts w:ascii="Times New Roman" w:hAnsi="Times New Roman"/>
              </w:rPr>
              <w:t>7</w:t>
            </w:r>
          </w:p>
        </w:tc>
        <w:tc>
          <w:tcPr>
            <w:tcW w:w="4676" w:type="pct"/>
            <w:gridSpan w:val="8"/>
            <w:tcBorders>
              <w:top w:val="nil"/>
              <w:left w:val="nil"/>
              <w:bottom w:val="single" w:sz="4" w:space="0" w:color="auto"/>
              <w:right w:val="single" w:sz="4" w:space="0" w:color="auto"/>
            </w:tcBorders>
          </w:tcPr>
          <w:p w14:paraId="62050014" w14:textId="77777777" w:rsidR="00CB29BB" w:rsidRPr="00B16B77" w:rsidRDefault="00CB29BB" w:rsidP="001E787E">
            <w:pPr>
              <w:spacing w:line="240" w:lineRule="auto"/>
              <w:rPr>
                <w:rFonts w:ascii="Times New Roman" w:hAnsi="Times New Roman"/>
              </w:rPr>
            </w:pPr>
            <w:r w:rsidRPr="00B16B77">
              <w:rPr>
                <w:rFonts w:ascii="Times New Roman" w:hAnsi="Times New Roman"/>
              </w:rPr>
              <w:t>Задача 3. Подготовка земельных участков для проведения торгов под строительство зданий, строений, сооружений.</w:t>
            </w:r>
          </w:p>
        </w:tc>
      </w:tr>
      <w:tr w:rsidR="008D2984" w:rsidRPr="00B16B77" w14:paraId="5F57116B" w14:textId="77777777" w:rsidTr="000F7D01">
        <w:trPr>
          <w:trHeight w:val="70"/>
        </w:trPr>
        <w:tc>
          <w:tcPr>
            <w:tcW w:w="324" w:type="pct"/>
            <w:tcBorders>
              <w:top w:val="nil"/>
              <w:left w:val="single" w:sz="4" w:space="0" w:color="auto"/>
              <w:bottom w:val="single" w:sz="4" w:space="0" w:color="auto"/>
              <w:right w:val="single" w:sz="4" w:space="0" w:color="auto"/>
            </w:tcBorders>
          </w:tcPr>
          <w:p w14:paraId="73EC9056" w14:textId="77777777" w:rsidR="008D2984" w:rsidRPr="00B16B77" w:rsidRDefault="00CE3CCA" w:rsidP="001E787E">
            <w:pPr>
              <w:spacing w:line="240" w:lineRule="auto"/>
              <w:jc w:val="center"/>
              <w:rPr>
                <w:rFonts w:ascii="Times New Roman" w:hAnsi="Times New Roman"/>
              </w:rPr>
            </w:pPr>
            <w:r w:rsidRPr="00B16B77">
              <w:rPr>
                <w:rFonts w:ascii="Times New Roman" w:hAnsi="Times New Roman"/>
              </w:rPr>
              <w:t>8</w:t>
            </w:r>
          </w:p>
        </w:tc>
        <w:tc>
          <w:tcPr>
            <w:tcW w:w="829" w:type="pct"/>
            <w:tcBorders>
              <w:top w:val="nil"/>
              <w:left w:val="nil"/>
              <w:bottom w:val="single" w:sz="4" w:space="0" w:color="auto"/>
              <w:right w:val="single" w:sz="4" w:space="0" w:color="auto"/>
            </w:tcBorders>
          </w:tcPr>
          <w:p w14:paraId="556A255B" w14:textId="77777777" w:rsidR="008D2984" w:rsidRPr="00B16B77" w:rsidRDefault="008D2984" w:rsidP="001E787E">
            <w:pPr>
              <w:spacing w:line="240" w:lineRule="auto"/>
              <w:rPr>
                <w:rFonts w:ascii="Times New Roman" w:hAnsi="Times New Roman"/>
              </w:rPr>
            </w:pPr>
            <w:r w:rsidRPr="00B16B77">
              <w:rPr>
                <w:rFonts w:ascii="Times New Roman" w:hAnsi="Times New Roman"/>
              </w:rPr>
              <w:t>Целевой показатель 3.  Количество земельных участков, сформированных для строительства путем проведения торгов</w:t>
            </w:r>
          </w:p>
        </w:tc>
        <w:tc>
          <w:tcPr>
            <w:tcW w:w="418" w:type="pct"/>
            <w:tcBorders>
              <w:top w:val="nil"/>
              <w:left w:val="nil"/>
              <w:bottom w:val="single" w:sz="4" w:space="0" w:color="auto"/>
              <w:right w:val="single" w:sz="4" w:space="0" w:color="auto"/>
            </w:tcBorders>
          </w:tcPr>
          <w:p w14:paraId="64280679" w14:textId="77777777" w:rsidR="008D2984" w:rsidRPr="00B16B77" w:rsidRDefault="008D2984" w:rsidP="001E787E">
            <w:pPr>
              <w:spacing w:line="240" w:lineRule="auto"/>
              <w:jc w:val="center"/>
              <w:rPr>
                <w:rFonts w:ascii="Times New Roman" w:hAnsi="Times New Roman"/>
              </w:rPr>
            </w:pPr>
            <w:r w:rsidRPr="00B16B77">
              <w:rPr>
                <w:rFonts w:ascii="Times New Roman" w:hAnsi="Times New Roman"/>
              </w:rPr>
              <w:t>штук</w:t>
            </w:r>
          </w:p>
        </w:tc>
        <w:tc>
          <w:tcPr>
            <w:tcW w:w="383" w:type="pct"/>
            <w:tcBorders>
              <w:top w:val="nil"/>
              <w:left w:val="nil"/>
              <w:bottom w:val="single" w:sz="4" w:space="0" w:color="auto"/>
              <w:right w:val="single" w:sz="4" w:space="0" w:color="auto"/>
            </w:tcBorders>
          </w:tcPr>
          <w:p w14:paraId="6E8D37CE" w14:textId="77777777" w:rsidR="008D2984" w:rsidRPr="00B16B77" w:rsidRDefault="00CB29BB" w:rsidP="001E787E">
            <w:pPr>
              <w:spacing w:line="240" w:lineRule="auto"/>
              <w:jc w:val="center"/>
              <w:rPr>
                <w:rFonts w:ascii="Times New Roman" w:hAnsi="Times New Roman"/>
              </w:rPr>
            </w:pPr>
            <w:r>
              <w:rPr>
                <w:rFonts w:ascii="Times New Roman" w:hAnsi="Times New Roman"/>
              </w:rPr>
              <w:t>8</w:t>
            </w:r>
          </w:p>
        </w:tc>
        <w:tc>
          <w:tcPr>
            <w:tcW w:w="441" w:type="pct"/>
            <w:tcBorders>
              <w:top w:val="single" w:sz="4" w:space="0" w:color="auto"/>
              <w:left w:val="nil"/>
              <w:bottom w:val="single" w:sz="4" w:space="0" w:color="auto"/>
              <w:right w:val="single" w:sz="4" w:space="0" w:color="auto"/>
            </w:tcBorders>
          </w:tcPr>
          <w:p w14:paraId="3AA2D099" w14:textId="77777777" w:rsidR="008D2984" w:rsidRPr="00B16B77" w:rsidRDefault="00CB29BB" w:rsidP="001E787E">
            <w:pPr>
              <w:spacing w:line="240" w:lineRule="auto"/>
              <w:jc w:val="center"/>
              <w:rPr>
                <w:rFonts w:ascii="Times New Roman" w:hAnsi="Times New Roman"/>
              </w:rPr>
            </w:pPr>
            <w:r>
              <w:rPr>
                <w:rFonts w:ascii="Times New Roman" w:hAnsi="Times New Roman"/>
              </w:rPr>
              <w:t>8</w:t>
            </w:r>
          </w:p>
        </w:tc>
        <w:tc>
          <w:tcPr>
            <w:tcW w:w="369" w:type="pct"/>
            <w:tcBorders>
              <w:top w:val="single" w:sz="4" w:space="0" w:color="auto"/>
              <w:left w:val="single" w:sz="4" w:space="0" w:color="auto"/>
              <w:bottom w:val="single" w:sz="4" w:space="0" w:color="auto"/>
              <w:right w:val="single" w:sz="4" w:space="0" w:color="auto"/>
            </w:tcBorders>
          </w:tcPr>
          <w:p w14:paraId="132953AD" w14:textId="77777777" w:rsidR="008D2984" w:rsidRPr="00B16B77" w:rsidRDefault="00CB29BB" w:rsidP="001E787E">
            <w:pPr>
              <w:spacing w:line="240" w:lineRule="auto"/>
              <w:jc w:val="center"/>
              <w:rPr>
                <w:rFonts w:ascii="Times New Roman" w:hAnsi="Times New Roman"/>
              </w:rPr>
            </w:pPr>
            <w:r>
              <w:rPr>
                <w:rFonts w:ascii="Times New Roman" w:hAnsi="Times New Roman"/>
              </w:rPr>
              <w:t>2</w:t>
            </w:r>
          </w:p>
        </w:tc>
        <w:tc>
          <w:tcPr>
            <w:tcW w:w="444" w:type="pct"/>
            <w:tcBorders>
              <w:top w:val="nil"/>
              <w:left w:val="nil"/>
              <w:bottom w:val="single" w:sz="4" w:space="0" w:color="auto"/>
              <w:right w:val="single" w:sz="4" w:space="0" w:color="auto"/>
            </w:tcBorders>
          </w:tcPr>
          <w:p w14:paraId="337BE260" w14:textId="77777777" w:rsidR="008D2984" w:rsidRPr="00B16B77" w:rsidRDefault="00CB29BB" w:rsidP="001E787E">
            <w:pPr>
              <w:spacing w:line="240" w:lineRule="auto"/>
              <w:jc w:val="center"/>
              <w:rPr>
                <w:rFonts w:ascii="Times New Roman" w:hAnsi="Times New Roman"/>
              </w:rPr>
            </w:pPr>
            <w:r>
              <w:rPr>
                <w:rFonts w:ascii="Times New Roman" w:hAnsi="Times New Roman"/>
              </w:rPr>
              <w:t>25</w:t>
            </w:r>
          </w:p>
        </w:tc>
        <w:tc>
          <w:tcPr>
            <w:tcW w:w="445" w:type="pct"/>
            <w:tcBorders>
              <w:top w:val="nil"/>
              <w:left w:val="nil"/>
              <w:bottom w:val="single" w:sz="4" w:space="0" w:color="auto"/>
              <w:right w:val="single" w:sz="4" w:space="0" w:color="auto"/>
            </w:tcBorders>
          </w:tcPr>
          <w:p w14:paraId="32A83E24" w14:textId="77777777" w:rsidR="008D2984" w:rsidRPr="00B16B77" w:rsidRDefault="00CB29BB" w:rsidP="001E787E">
            <w:pPr>
              <w:spacing w:line="240" w:lineRule="auto"/>
              <w:jc w:val="center"/>
              <w:rPr>
                <w:rFonts w:ascii="Times New Roman" w:hAnsi="Times New Roman"/>
              </w:rPr>
            </w:pPr>
            <w:r>
              <w:rPr>
                <w:rFonts w:ascii="Times New Roman" w:hAnsi="Times New Roman"/>
              </w:rPr>
              <w:t>25</w:t>
            </w:r>
          </w:p>
        </w:tc>
        <w:tc>
          <w:tcPr>
            <w:tcW w:w="1347" w:type="pct"/>
            <w:tcBorders>
              <w:top w:val="nil"/>
              <w:left w:val="nil"/>
              <w:bottom w:val="single" w:sz="4" w:space="0" w:color="auto"/>
              <w:right w:val="single" w:sz="4" w:space="0" w:color="auto"/>
            </w:tcBorders>
          </w:tcPr>
          <w:p w14:paraId="5891CFAF" w14:textId="77777777" w:rsidR="001313F1" w:rsidRPr="001313F1" w:rsidRDefault="00F310FC" w:rsidP="001E787E">
            <w:pPr>
              <w:spacing w:after="0" w:line="240" w:lineRule="auto"/>
              <w:rPr>
                <w:rFonts w:ascii="Times New Roman" w:hAnsi="Times New Roman"/>
                <w:sz w:val="20"/>
                <w:szCs w:val="20"/>
              </w:rPr>
            </w:pPr>
            <w:r w:rsidRPr="001313F1">
              <w:rPr>
                <w:rFonts w:ascii="Times New Roman" w:hAnsi="Times New Roman"/>
                <w:sz w:val="20"/>
                <w:szCs w:val="20"/>
              </w:rPr>
              <w:t>Произведена оплата по договору с ООО «АРХИТЕКТУРНО-ГРАДОСТРОИТЕЛЬНОЕ БЮРО» от 08.12.2021 года № 32 за проведение кадастровых работ по формированию земельного участка для строительства объекта муниципальной собственности: Лыжероллерная трасса (г. Кушва, район ул. Энгельса), в сумме 8 000,00 рублей.</w:t>
            </w:r>
          </w:p>
          <w:p w14:paraId="7B64A691" w14:textId="78DD3B0C" w:rsidR="00FA6C03" w:rsidRPr="001313F1" w:rsidRDefault="001313F1" w:rsidP="00FA6C03">
            <w:pPr>
              <w:spacing w:after="0" w:line="240" w:lineRule="auto"/>
              <w:rPr>
                <w:rFonts w:ascii="Times New Roman" w:hAnsi="Times New Roman"/>
                <w:sz w:val="20"/>
                <w:szCs w:val="20"/>
              </w:rPr>
            </w:pPr>
            <w:r w:rsidRPr="001313F1">
              <w:rPr>
                <w:rFonts w:ascii="Times New Roman" w:hAnsi="Times New Roman"/>
                <w:sz w:val="20"/>
                <w:szCs w:val="20"/>
              </w:rPr>
              <w:lastRenderedPageBreak/>
              <w:t>Целевой показатель не исполнен на 100 процентов в связи с отсутствием заявок на участие в торгах на предоставление земельных участков под строительство</w:t>
            </w:r>
          </w:p>
        </w:tc>
      </w:tr>
      <w:tr w:rsidR="00CB29BB" w:rsidRPr="00B16B77" w14:paraId="758550FF" w14:textId="77777777" w:rsidTr="00CB29BB">
        <w:trPr>
          <w:trHeight w:val="70"/>
        </w:trPr>
        <w:tc>
          <w:tcPr>
            <w:tcW w:w="324" w:type="pct"/>
            <w:tcBorders>
              <w:top w:val="nil"/>
              <w:left w:val="single" w:sz="4" w:space="0" w:color="auto"/>
              <w:bottom w:val="single" w:sz="4" w:space="0" w:color="auto"/>
              <w:right w:val="single" w:sz="4" w:space="0" w:color="auto"/>
            </w:tcBorders>
          </w:tcPr>
          <w:p w14:paraId="2A4422BE" w14:textId="77777777" w:rsidR="00CB29BB" w:rsidRPr="00B16B77" w:rsidRDefault="00CB29BB" w:rsidP="001E787E">
            <w:pPr>
              <w:spacing w:line="240" w:lineRule="auto"/>
              <w:jc w:val="center"/>
              <w:rPr>
                <w:rFonts w:ascii="Times New Roman" w:hAnsi="Times New Roman"/>
              </w:rPr>
            </w:pPr>
            <w:r w:rsidRPr="00B16B77">
              <w:rPr>
                <w:rFonts w:ascii="Times New Roman" w:hAnsi="Times New Roman"/>
              </w:rPr>
              <w:lastRenderedPageBreak/>
              <w:t>9</w:t>
            </w:r>
          </w:p>
        </w:tc>
        <w:tc>
          <w:tcPr>
            <w:tcW w:w="4676" w:type="pct"/>
            <w:gridSpan w:val="8"/>
            <w:tcBorders>
              <w:top w:val="nil"/>
              <w:left w:val="nil"/>
              <w:bottom w:val="single" w:sz="4" w:space="0" w:color="auto"/>
              <w:right w:val="single" w:sz="4" w:space="0" w:color="auto"/>
            </w:tcBorders>
          </w:tcPr>
          <w:p w14:paraId="12F5A9F1" w14:textId="77777777" w:rsidR="00CB29BB" w:rsidRPr="00B16B77" w:rsidRDefault="00CB29BB" w:rsidP="001E787E">
            <w:pPr>
              <w:spacing w:after="0" w:line="240" w:lineRule="auto"/>
              <w:rPr>
                <w:rFonts w:ascii="Times New Roman" w:hAnsi="Times New Roman"/>
              </w:rPr>
            </w:pPr>
            <w:r w:rsidRPr="00B16B77">
              <w:rPr>
                <w:rFonts w:ascii="Times New Roman" w:hAnsi="Times New Roman"/>
              </w:rPr>
              <w:t>Задача 4. Организация управления и распоряжения землями и земельными участками, находящимися на территории Кушвинского городского округа, находящимися в собственности Кушвинского городского округа и государственная собственность на которые не разграничена</w:t>
            </w:r>
          </w:p>
        </w:tc>
      </w:tr>
      <w:tr w:rsidR="008D2984" w:rsidRPr="00B16B77" w14:paraId="5ECF8ED2" w14:textId="77777777" w:rsidTr="000F7D01">
        <w:trPr>
          <w:trHeight w:val="70"/>
        </w:trPr>
        <w:tc>
          <w:tcPr>
            <w:tcW w:w="324" w:type="pct"/>
            <w:tcBorders>
              <w:top w:val="nil"/>
              <w:left w:val="single" w:sz="4" w:space="0" w:color="auto"/>
              <w:bottom w:val="single" w:sz="4" w:space="0" w:color="auto"/>
              <w:right w:val="single" w:sz="4" w:space="0" w:color="auto"/>
            </w:tcBorders>
          </w:tcPr>
          <w:p w14:paraId="16814DA9" w14:textId="77777777" w:rsidR="008D2984" w:rsidRPr="00B16B77" w:rsidRDefault="00CE3CCA" w:rsidP="001E787E">
            <w:pPr>
              <w:spacing w:line="240" w:lineRule="auto"/>
              <w:jc w:val="center"/>
              <w:rPr>
                <w:rFonts w:ascii="Times New Roman" w:hAnsi="Times New Roman"/>
              </w:rPr>
            </w:pPr>
            <w:r w:rsidRPr="00B16B77">
              <w:rPr>
                <w:rFonts w:ascii="Times New Roman" w:hAnsi="Times New Roman"/>
              </w:rPr>
              <w:t>10</w:t>
            </w:r>
          </w:p>
        </w:tc>
        <w:tc>
          <w:tcPr>
            <w:tcW w:w="829" w:type="pct"/>
            <w:tcBorders>
              <w:top w:val="nil"/>
              <w:left w:val="nil"/>
              <w:bottom w:val="single" w:sz="4" w:space="0" w:color="auto"/>
              <w:right w:val="single" w:sz="4" w:space="0" w:color="auto"/>
            </w:tcBorders>
          </w:tcPr>
          <w:p w14:paraId="798D0C28" w14:textId="77777777" w:rsidR="008D2984" w:rsidRPr="00B16B77" w:rsidRDefault="000F7D01" w:rsidP="001E787E">
            <w:pPr>
              <w:spacing w:line="240" w:lineRule="auto"/>
              <w:rPr>
                <w:rFonts w:ascii="Times New Roman" w:hAnsi="Times New Roman"/>
              </w:rPr>
            </w:pPr>
            <w:r w:rsidRPr="00B16B77">
              <w:rPr>
                <w:rFonts w:ascii="Times New Roman" w:hAnsi="Times New Roman"/>
              </w:rPr>
              <w:t>Целевой показатель 4.                        Количество земельных участков, переданных из неразграниченной государственной или муниципальной собственности</w:t>
            </w:r>
          </w:p>
        </w:tc>
        <w:tc>
          <w:tcPr>
            <w:tcW w:w="418" w:type="pct"/>
            <w:tcBorders>
              <w:top w:val="nil"/>
              <w:left w:val="nil"/>
              <w:bottom w:val="single" w:sz="4" w:space="0" w:color="auto"/>
              <w:right w:val="single" w:sz="4" w:space="0" w:color="auto"/>
            </w:tcBorders>
          </w:tcPr>
          <w:p w14:paraId="33184A7A" w14:textId="77777777" w:rsidR="008D2984" w:rsidRPr="00B16B77" w:rsidRDefault="000F7D01" w:rsidP="001E787E">
            <w:pPr>
              <w:spacing w:line="240" w:lineRule="auto"/>
              <w:jc w:val="center"/>
              <w:rPr>
                <w:rFonts w:ascii="Times New Roman" w:hAnsi="Times New Roman"/>
              </w:rPr>
            </w:pPr>
            <w:r w:rsidRPr="00B16B77">
              <w:rPr>
                <w:rFonts w:ascii="Times New Roman" w:hAnsi="Times New Roman"/>
              </w:rPr>
              <w:t>штук</w:t>
            </w:r>
          </w:p>
        </w:tc>
        <w:tc>
          <w:tcPr>
            <w:tcW w:w="383" w:type="pct"/>
            <w:tcBorders>
              <w:top w:val="nil"/>
              <w:left w:val="nil"/>
              <w:bottom w:val="single" w:sz="4" w:space="0" w:color="auto"/>
              <w:right w:val="single" w:sz="4" w:space="0" w:color="auto"/>
            </w:tcBorders>
          </w:tcPr>
          <w:p w14:paraId="45EDEC2F" w14:textId="77777777" w:rsidR="008D2984" w:rsidRPr="00B16B77" w:rsidRDefault="00C641AD" w:rsidP="001E787E">
            <w:pPr>
              <w:spacing w:line="240" w:lineRule="auto"/>
              <w:jc w:val="center"/>
              <w:rPr>
                <w:rFonts w:ascii="Times New Roman" w:hAnsi="Times New Roman"/>
              </w:rPr>
            </w:pPr>
            <w:r w:rsidRPr="00B16B77">
              <w:rPr>
                <w:rFonts w:ascii="Times New Roman" w:hAnsi="Times New Roman"/>
              </w:rPr>
              <w:t>-</w:t>
            </w:r>
          </w:p>
        </w:tc>
        <w:tc>
          <w:tcPr>
            <w:tcW w:w="441" w:type="pct"/>
            <w:tcBorders>
              <w:top w:val="single" w:sz="4" w:space="0" w:color="auto"/>
              <w:left w:val="nil"/>
              <w:bottom w:val="single" w:sz="4" w:space="0" w:color="auto"/>
              <w:right w:val="single" w:sz="4" w:space="0" w:color="auto"/>
            </w:tcBorders>
          </w:tcPr>
          <w:p w14:paraId="538A93F3" w14:textId="77777777" w:rsidR="008D2984" w:rsidRPr="00B16B77" w:rsidRDefault="00C641AD" w:rsidP="001E787E">
            <w:pPr>
              <w:spacing w:line="240" w:lineRule="auto"/>
              <w:jc w:val="center"/>
              <w:rPr>
                <w:rFonts w:ascii="Times New Roman" w:hAnsi="Times New Roman"/>
              </w:rPr>
            </w:pPr>
            <w:r w:rsidRPr="00B16B77">
              <w:rPr>
                <w:rFonts w:ascii="Times New Roman" w:hAnsi="Times New Roman"/>
              </w:rPr>
              <w:t>-</w:t>
            </w:r>
          </w:p>
        </w:tc>
        <w:tc>
          <w:tcPr>
            <w:tcW w:w="369" w:type="pct"/>
            <w:tcBorders>
              <w:top w:val="single" w:sz="4" w:space="0" w:color="auto"/>
              <w:left w:val="single" w:sz="4" w:space="0" w:color="auto"/>
              <w:bottom w:val="single" w:sz="4" w:space="0" w:color="auto"/>
              <w:right w:val="single" w:sz="4" w:space="0" w:color="auto"/>
            </w:tcBorders>
          </w:tcPr>
          <w:p w14:paraId="065AB90F" w14:textId="77777777" w:rsidR="008D2984" w:rsidRPr="00B16B77" w:rsidRDefault="00C641AD" w:rsidP="001E787E">
            <w:pPr>
              <w:spacing w:line="240" w:lineRule="auto"/>
              <w:jc w:val="center"/>
              <w:rPr>
                <w:rFonts w:ascii="Times New Roman" w:hAnsi="Times New Roman"/>
              </w:rPr>
            </w:pPr>
            <w:r w:rsidRPr="00B16B77">
              <w:rPr>
                <w:rFonts w:ascii="Times New Roman" w:hAnsi="Times New Roman"/>
              </w:rPr>
              <w:t>-</w:t>
            </w:r>
          </w:p>
        </w:tc>
        <w:tc>
          <w:tcPr>
            <w:tcW w:w="444" w:type="pct"/>
            <w:tcBorders>
              <w:top w:val="nil"/>
              <w:left w:val="nil"/>
              <w:bottom w:val="single" w:sz="4" w:space="0" w:color="auto"/>
              <w:right w:val="single" w:sz="4" w:space="0" w:color="auto"/>
            </w:tcBorders>
          </w:tcPr>
          <w:p w14:paraId="617A1784" w14:textId="77777777" w:rsidR="008D2984" w:rsidRPr="00B16B77" w:rsidRDefault="008D2984" w:rsidP="001E787E">
            <w:pPr>
              <w:spacing w:line="240" w:lineRule="auto"/>
              <w:jc w:val="center"/>
              <w:rPr>
                <w:rFonts w:ascii="Times New Roman" w:hAnsi="Times New Roman"/>
              </w:rPr>
            </w:pPr>
          </w:p>
        </w:tc>
        <w:tc>
          <w:tcPr>
            <w:tcW w:w="445" w:type="pct"/>
            <w:tcBorders>
              <w:top w:val="nil"/>
              <w:left w:val="nil"/>
              <w:bottom w:val="single" w:sz="4" w:space="0" w:color="auto"/>
              <w:right w:val="single" w:sz="4" w:space="0" w:color="auto"/>
            </w:tcBorders>
          </w:tcPr>
          <w:p w14:paraId="23E4FD18" w14:textId="77777777" w:rsidR="008D2984" w:rsidRPr="00B16B77" w:rsidRDefault="008D2984" w:rsidP="001E787E">
            <w:pPr>
              <w:spacing w:line="240" w:lineRule="auto"/>
              <w:jc w:val="center"/>
              <w:rPr>
                <w:rFonts w:ascii="Times New Roman" w:hAnsi="Times New Roman"/>
              </w:rPr>
            </w:pPr>
          </w:p>
        </w:tc>
        <w:tc>
          <w:tcPr>
            <w:tcW w:w="1347" w:type="pct"/>
            <w:tcBorders>
              <w:top w:val="nil"/>
              <w:left w:val="nil"/>
              <w:bottom w:val="single" w:sz="4" w:space="0" w:color="auto"/>
              <w:right w:val="single" w:sz="4" w:space="0" w:color="auto"/>
            </w:tcBorders>
          </w:tcPr>
          <w:p w14:paraId="22CE48E7" w14:textId="77777777" w:rsidR="008D2984" w:rsidRPr="00B16B77" w:rsidRDefault="0098296D" w:rsidP="001E787E">
            <w:pPr>
              <w:spacing w:after="0" w:line="240" w:lineRule="auto"/>
              <w:rPr>
                <w:rFonts w:ascii="Times New Roman" w:hAnsi="Times New Roman"/>
              </w:rPr>
            </w:pPr>
            <w:r w:rsidRPr="00B16B77">
              <w:rPr>
                <w:rFonts w:ascii="Times New Roman" w:hAnsi="Times New Roman"/>
              </w:rPr>
              <w:t>Выполнение показателя не запланировано в 20</w:t>
            </w:r>
            <w:r w:rsidR="001403EE" w:rsidRPr="00B16B77">
              <w:rPr>
                <w:rFonts w:ascii="Times New Roman" w:hAnsi="Times New Roman"/>
              </w:rPr>
              <w:t>2</w:t>
            </w:r>
            <w:r w:rsidR="0067555F">
              <w:rPr>
                <w:rFonts w:ascii="Times New Roman" w:hAnsi="Times New Roman"/>
              </w:rPr>
              <w:t>1</w:t>
            </w:r>
            <w:r w:rsidRPr="00B16B77">
              <w:rPr>
                <w:rFonts w:ascii="Times New Roman" w:hAnsi="Times New Roman"/>
              </w:rPr>
              <w:t xml:space="preserve"> году</w:t>
            </w:r>
          </w:p>
        </w:tc>
      </w:tr>
      <w:tr w:rsidR="00612960" w:rsidRPr="00B16B77" w14:paraId="07A5E6C4" w14:textId="77777777" w:rsidTr="000F7D01">
        <w:trPr>
          <w:trHeight w:val="70"/>
        </w:trPr>
        <w:tc>
          <w:tcPr>
            <w:tcW w:w="324" w:type="pct"/>
            <w:tcBorders>
              <w:top w:val="nil"/>
              <w:left w:val="single" w:sz="4" w:space="0" w:color="auto"/>
              <w:bottom w:val="single" w:sz="4" w:space="0" w:color="auto"/>
              <w:right w:val="single" w:sz="4" w:space="0" w:color="auto"/>
            </w:tcBorders>
          </w:tcPr>
          <w:p w14:paraId="5BA70460" w14:textId="77777777" w:rsidR="00612960" w:rsidRPr="00B16B77" w:rsidRDefault="006A5207" w:rsidP="001E787E">
            <w:pPr>
              <w:spacing w:line="240" w:lineRule="auto"/>
              <w:jc w:val="center"/>
              <w:rPr>
                <w:rFonts w:ascii="Times New Roman" w:hAnsi="Times New Roman"/>
              </w:rPr>
            </w:pPr>
            <w:r w:rsidRPr="00B16B77">
              <w:rPr>
                <w:rFonts w:ascii="Times New Roman" w:hAnsi="Times New Roman"/>
              </w:rPr>
              <w:t>1</w:t>
            </w:r>
            <w:r w:rsidR="00CE3CCA" w:rsidRPr="00B16B77">
              <w:rPr>
                <w:rFonts w:ascii="Times New Roman" w:hAnsi="Times New Roman"/>
              </w:rPr>
              <w:t>1</w:t>
            </w:r>
          </w:p>
        </w:tc>
        <w:tc>
          <w:tcPr>
            <w:tcW w:w="829" w:type="pct"/>
            <w:tcBorders>
              <w:top w:val="nil"/>
              <w:left w:val="nil"/>
              <w:bottom w:val="single" w:sz="4" w:space="0" w:color="auto"/>
              <w:right w:val="single" w:sz="4" w:space="0" w:color="auto"/>
            </w:tcBorders>
          </w:tcPr>
          <w:p w14:paraId="315FBAE8" w14:textId="77777777" w:rsidR="00612960" w:rsidRPr="001313F1" w:rsidRDefault="00612960" w:rsidP="00612960">
            <w:pPr>
              <w:pStyle w:val="af3"/>
              <w:rPr>
                <w:rFonts w:ascii="Times New Roman" w:hAnsi="Times New Roman"/>
                <w:sz w:val="20"/>
                <w:szCs w:val="20"/>
                <w:lang w:eastAsia="ru-RU"/>
              </w:rPr>
            </w:pPr>
            <w:r w:rsidRPr="001313F1">
              <w:rPr>
                <w:rFonts w:ascii="Times New Roman" w:hAnsi="Times New Roman"/>
                <w:sz w:val="20"/>
                <w:szCs w:val="20"/>
                <w:lang w:eastAsia="ru-RU"/>
              </w:rPr>
              <w:t>Целевой показатель 5.</w:t>
            </w:r>
          </w:p>
          <w:p w14:paraId="40921C90" w14:textId="77777777" w:rsidR="00612960" w:rsidRPr="00B16B77" w:rsidRDefault="00612960" w:rsidP="00612960">
            <w:pPr>
              <w:pStyle w:val="af3"/>
            </w:pPr>
            <w:r w:rsidRPr="001313F1">
              <w:rPr>
                <w:rFonts w:ascii="Times New Roman" w:hAnsi="Times New Roman"/>
                <w:sz w:val="20"/>
                <w:szCs w:val="20"/>
                <w:lang w:eastAsia="ru-RU"/>
              </w:rPr>
              <w:t>Количество земельных участков, сформированных под объектами казны, бесхозяйными, выморочными объектами, находящихся в неразграниченной государственной или муниципальной собственности</w:t>
            </w:r>
          </w:p>
        </w:tc>
        <w:tc>
          <w:tcPr>
            <w:tcW w:w="418" w:type="pct"/>
            <w:tcBorders>
              <w:top w:val="nil"/>
              <w:left w:val="nil"/>
              <w:bottom w:val="single" w:sz="4" w:space="0" w:color="auto"/>
              <w:right w:val="single" w:sz="4" w:space="0" w:color="auto"/>
            </w:tcBorders>
          </w:tcPr>
          <w:p w14:paraId="405EA8B0" w14:textId="77777777" w:rsidR="00612960" w:rsidRPr="00B16B77" w:rsidRDefault="00612960" w:rsidP="001E787E">
            <w:pPr>
              <w:spacing w:line="240" w:lineRule="auto"/>
              <w:jc w:val="center"/>
              <w:rPr>
                <w:rFonts w:ascii="Times New Roman" w:hAnsi="Times New Roman"/>
              </w:rPr>
            </w:pPr>
            <w:r w:rsidRPr="00B16B77">
              <w:rPr>
                <w:rFonts w:ascii="Times New Roman" w:hAnsi="Times New Roman"/>
              </w:rPr>
              <w:t>штук</w:t>
            </w:r>
          </w:p>
        </w:tc>
        <w:tc>
          <w:tcPr>
            <w:tcW w:w="383" w:type="pct"/>
            <w:tcBorders>
              <w:top w:val="nil"/>
              <w:left w:val="nil"/>
              <w:bottom w:val="single" w:sz="4" w:space="0" w:color="auto"/>
              <w:right w:val="single" w:sz="4" w:space="0" w:color="auto"/>
            </w:tcBorders>
          </w:tcPr>
          <w:p w14:paraId="0A7A42C1" w14:textId="77777777" w:rsidR="00612960" w:rsidRPr="00B16B77" w:rsidRDefault="0067555F" w:rsidP="001E787E">
            <w:pPr>
              <w:spacing w:line="240" w:lineRule="auto"/>
              <w:jc w:val="center"/>
              <w:rPr>
                <w:rFonts w:ascii="Times New Roman" w:hAnsi="Times New Roman"/>
              </w:rPr>
            </w:pPr>
            <w:r>
              <w:rPr>
                <w:rFonts w:ascii="Times New Roman" w:hAnsi="Times New Roman"/>
              </w:rPr>
              <w:t>7</w:t>
            </w:r>
          </w:p>
        </w:tc>
        <w:tc>
          <w:tcPr>
            <w:tcW w:w="441" w:type="pct"/>
            <w:tcBorders>
              <w:top w:val="single" w:sz="4" w:space="0" w:color="auto"/>
              <w:left w:val="nil"/>
              <w:bottom w:val="single" w:sz="4" w:space="0" w:color="auto"/>
              <w:right w:val="single" w:sz="4" w:space="0" w:color="auto"/>
            </w:tcBorders>
          </w:tcPr>
          <w:p w14:paraId="0F5F9F49" w14:textId="77777777" w:rsidR="00612960" w:rsidRPr="00B16B77" w:rsidRDefault="0067555F" w:rsidP="001E787E">
            <w:pPr>
              <w:spacing w:line="240" w:lineRule="auto"/>
              <w:jc w:val="center"/>
              <w:rPr>
                <w:rFonts w:ascii="Times New Roman" w:hAnsi="Times New Roman"/>
              </w:rPr>
            </w:pPr>
            <w:r>
              <w:rPr>
                <w:rFonts w:ascii="Times New Roman" w:hAnsi="Times New Roman"/>
              </w:rPr>
              <w:t>7</w:t>
            </w:r>
          </w:p>
        </w:tc>
        <w:tc>
          <w:tcPr>
            <w:tcW w:w="369" w:type="pct"/>
            <w:tcBorders>
              <w:top w:val="single" w:sz="4" w:space="0" w:color="auto"/>
              <w:left w:val="single" w:sz="4" w:space="0" w:color="auto"/>
              <w:bottom w:val="single" w:sz="4" w:space="0" w:color="auto"/>
              <w:right w:val="single" w:sz="4" w:space="0" w:color="auto"/>
            </w:tcBorders>
          </w:tcPr>
          <w:p w14:paraId="626E7DB2" w14:textId="77777777" w:rsidR="00612960" w:rsidRPr="00B16B77" w:rsidRDefault="0067555F" w:rsidP="001E787E">
            <w:pPr>
              <w:spacing w:line="240" w:lineRule="auto"/>
              <w:jc w:val="center"/>
              <w:rPr>
                <w:rFonts w:ascii="Times New Roman" w:hAnsi="Times New Roman"/>
              </w:rPr>
            </w:pPr>
            <w:r>
              <w:rPr>
                <w:rFonts w:ascii="Times New Roman" w:hAnsi="Times New Roman"/>
              </w:rPr>
              <w:t>7</w:t>
            </w:r>
          </w:p>
        </w:tc>
        <w:tc>
          <w:tcPr>
            <w:tcW w:w="444" w:type="pct"/>
            <w:tcBorders>
              <w:top w:val="nil"/>
              <w:left w:val="nil"/>
              <w:bottom w:val="single" w:sz="4" w:space="0" w:color="auto"/>
              <w:right w:val="single" w:sz="4" w:space="0" w:color="auto"/>
            </w:tcBorders>
          </w:tcPr>
          <w:p w14:paraId="43D90F1F" w14:textId="77777777" w:rsidR="00612960" w:rsidRPr="00B16B77" w:rsidRDefault="005A19B9" w:rsidP="001E787E">
            <w:pPr>
              <w:spacing w:line="240" w:lineRule="auto"/>
              <w:jc w:val="center"/>
              <w:rPr>
                <w:rFonts w:ascii="Times New Roman" w:hAnsi="Times New Roman"/>
              </w:rPr>
            </w:pPr>
            <w:r w:rsidRPr="00B16B77">
              <w:rPr>
                <w:rFonts w:ascii="Times New Roman" w:hAnsi="Times New Roman"/>
              </w:rPr>
              <w:t>100</w:t>
            </w:r>
          </w:p>
        </w:tc>
        <w:tc>
          <w:tcPr>
            <w:tcW w:w="445" w:type="pct"/>
            <w:tcBorders>
              <w:top w:val="nil"/>
              <w:left w:val="nil"/>
              <w:bottom w:val="single" w:sz="4" w:space="0" w:color="auto"/>
              <w:right w:val="single" w:sz="4" w:space="0" w:color="auto"/>
            </w:tcBorders>
          </w:tcPr>
          <w:p w14:paraId="792602F5" w14:textId="77777777" w:rsidR="00612960" w:rsidRPr="00B16B77" w:rsidRDefault="005A19B9" w:rsidP="001E787E">
            <w:pPr>
              <w:spacing w:line="240" w:lineRule="auto"/>
              <w:jc w:val="center"/>
              <w:rPr>
                <w:rFonts w:ascii="Times New Roman" w:hAnsi="Times New Roman"/>
              </w:rPr>
            </w:pPr>
            <w:r w:rsidRPr="00B16B77">
              <w:rPr>
                <w:rFonts w:ascii="Times New Roman" w:hAnsi="Times New Roman"/>
              </w:rPr>
              <w:t>100</w:t>
            </w:r>
          </w:p>
        </w:tc>
        <w:tc>
          <w:tcPr>
            <w:tcW w:w="1347" w:type="pct"/>
            <w:tcBorders>
              <w:top w:val="nil"/>
              <w:left w:val="nil"/>
              <w:bottom w:val="single" w:sz="4" w:space="0" w:color="auto"/>
              <w:right w:val="single" w:sz="4" w:space="0" w:color="auto"/>
            </w:tcBorders>
          </w:tcPr>
          <w:p w14:paraId="424C6405" w14:textId="77777777" w:rsidR="00612960" w:rsidRPr="00B16B77" w:rsidRDefault="00612960" w:rsidP="0067555F">
            <w:pPr>
              <w:spacing w:after="0" w:line="240" w:lineRule="auto"/>
              <w:rPr>
                <w:rFonts w:ascii="Times New Roman" w:hAnsi="Times New Roman"/>
              </w:rPr>
            </w:pPr>
          </w:p>
        </w:tc>
      </w:tr>
      <w:tr w:rsidR="00612960" w:rsidRPr="00B16B77" w14:paraId="5F3B4AD6" w14:textId="77777777" w:rsidTr="000F7D01">
        <w:trPr>
          <w:trHeight w:val="70"/>
        </w:trPr>
        <w:tc>
          <w:tcPr>
            <w:tcW w:w="324" w:type="pct"/>
            <w:tcBorders>
              <w:top w:val="nil"/>
              <w:left w:val="single" w:sz="4" w:space="0" w:color="auto"/>
              <w:bottom w:val="single" w:sz="4" w:space="0" w:color="auto"/>
              <w:right w:val="single" w:sz="4" w:space="0" w:color="auto"/>
            </w:tcBorders>
          </w:tcPr>
          <w:p w14:paraId="0292A39B" w14:textId="77777777" w:rsidR="00612960" w:rsidRPr="00B16B77" w:rsidRDefault="006A5207" w:rsidP="001E787E">
            <w:pPr>
              <w:spacing w:line="240" w:lineRule="auto"/>
              <w:jc w:val="center"/>
              <w:rPr>
                <w:rFonts w:ascii="Times New Roman" w:hAnsi="Times New Roman"/>
              </w:rPr>
            </w:pPr>
            <w:r w:rsidRPr="00B16B77">
              <w:rPr>
                <w:rFonts w:ascii="Times New Roman" w:hAnsi="Times New Roman"/>
              </w:rPr>
              <w:t>1</w:t>
            </w:r>
            <w:r w:rsidR="00CE3CCA" w:rsidRPr="00B16B77">
              <w:rPr>
                <w:rFonts w:ascii="Times New Roman" w:hAnsi="Times New Roman"/>
              </w:rPr>
              <w:t>2</w:t>
            </w:r>
          </w:p>
        </w:tc>
        <w:tc>
          <w:tcPr>
            <w:tcW w:w="829" w:type="pct"/>
            <w:tcBorders>
              <w:top w:val="nil"/>
              <w:left w:val="nil"/>
              <w:bottom w:val="single" w:sz="4" w:space="0" w:color="auto"/>
              <w:right w:val="single" w:sz="4" w:space="0" w:color="auto"/>
            </w:tcBorders>
          </w:tcPr>
          <w:p w14:paraId="4E9B1FD7" w14:textId="77777777" w:rsidR="00612960" w:rsidRPr="00B16B77" w:rsidRDefault="00612960" w:rsidP="00612960">
            <w:pPr>
              <w:pStyle w:val="af3"/>
              <w:rPr>
                <w:rFonts w:ascii="Times New Roman" w:hAnsi="Times New Roman"/>
                <w:lang w:eastAsia="ru-RU"/>
              </w:rPr>
            </w:pPr>
            <w:r w:rsidRPr="00B16B77">
              <w:rPr>
                <w:rFonts w:ascii="Times New Roman" w:hAnsi="Times New Roman"/>
                <w:lang w:eastAsia="ru-RU"/>
              </w:rPr>
              <w:t>Целевой показатель 6.</w:t>
            </w:r>
          </w:p>
          <w:p w14:paraId="30214D3B" w14:textId="77777777" w:rsidR="00612960" w:rsidRPr="00B16B77" w:rsidRDefault="00612960" w:rsidP="00612960">
            <w:pPr>
              <w:pStyle w:val="af3"/>
              <w:rPr>
                <w:rFonts w:ascii="Times New Roman" w:hAnsi="Times New Roman"/>
                <w:lang w:eastAsia="ru-RU"/>
              </w:rPr>
            </w:pPr>
            <w:r w:rsidRPr="00B16B77">
              <w:rPr>
                <w:rFonts w:ascii="Times New Roman" w:hAnsi="Times New Roman"/>
                <w:lang w:eastAsia="ru-RU"/>
              </w:rPr>
              <w:t xml:space="preserve">Количество земельных </w:t>
            </w:r>
            <w:r w:rsidRPr="00B16B77">
              <w:rPr>
                <w:rFonts w:ascii="Times New Roman" w:hAnsi="Times New Roman"/>
                <w:lang w:eastAsia="ru-RU"/>
              </w:rPr>
              <w:lastRenderedPageBreak/>
              <w:t>участков, сформированных под городскими лесами</w:t>
            </w:r>
          </w:p>
        </w:tc>
        <w:tc>
          <w:tcPr>
            <w:tcW w:w="418" w:type="pct"/>
            <w:tcBorders>
              <w:top w:val="nil"/>
              <w:left w:val="nil"/>
              <w:bottom w:val="single" w:sz="4" w:space="0" w:color="auto"/>
              <w:right w:val="single" w:sz="4" w:space="0" w:color="auto"/>
            </w:tcBorders>
          </w:tcPr>
          <w:p w14:paraId="089C9DEA" w14:textId="77777777" w:rsidR="00612960" w:rsidRPr="00B16B77" w:rsidRDefault="00612960" w:rsidP="001E787E">
            <w:pPr>
              <w:spacing w:line="240" w:lineRule="auto"/>
              <w:jc w:val="center"/>
              <w:rPr>
                <w:rFonts w:ascii="Times New Roman" w:hAnsi="Times New Roman"/>
              </w:rPr>
            </w:pPr>
            <w:r w:rsidRPr="00B16B77">
              <w:rPr>
                <w:rFonts w:ascii="Times New Roman" w:hAnsi="Times New Roman"/>
              </w:rPr>
              <w:lastRenderedPageBreak/>
              <w:t>штук</w:t>
            </w:r>
          </w:p>
        </w:tc>
        <w:tc>
          <w:tcPr>
            <w:tcW w:w="383" w:type="pct"/>
            <w:tcBorders>
              <w:top w:val="nil"/>
              <w:left w:val="nil"/>
              <w:bottom w:val="single" w:sz="4" w:space="0" w:color="auto"/>
              <w:right w:val="single" w:sz="4" w:space="0" w:color="auto"/>
            </w:tcBorders>
          </w:tcPr>
          <w:p w14:paraId="7B62C670" w14:textId="77777777" w:rsidR="00612960" w:rsidRPr="00B16B77" w:rsidRDefault="0067555F" w:rsidP="001E787E">
            <w:pPr>
              <w:spacing w:line="240" w:lineRule="auto"/>
              <w:jc w:val="center"/>
              <w:rPr>
                <w:rFonts w:ascii="Times New Roman" w:hAnsi="Times New Roman"/>
              </w:rPr>
            </w:pPr>
            <w:r>
              <w:rPr>
                <w:rFonts w:ascii="Times New Roman" w:hAnsi="Times New Roman"/>
              </w:rPr>
              <w:t>-</w:t>
            </w:r>
          </w:p>
        </w:tc>
        <w:tc>
          <w:tcPr>
            <w:tcW w:w="441" w:type="pct"/>
            <w:tcBorders>
              <w:top w:val="single" w:sz="4" w:space="0" w:color="auto"/>
              <w:left w:val="nil"/>
              <w:bottom w:val="single" w:sz="4" w:space="0" w:color="auto"/>
              <w:right w:val="single" w:sz="4" w:space="0" w:color="auto"/>
            </w:tcBorders>
          </w:tcPr>
          <w:p w14:paraId="1763ABE1" w14:textId="77777777" w:rsidR="00612960" w:rsidRPr="00B16B77" w:rsidRDefault="0067555F" w:rsidP="001E787E">
            <w:pPr>
              <w:spacing w:line="240" w:lineRule="auto"/>
              <w:jc w:val="center"/>
              <w:rPr>
                <w:rFonts w:ascii="Times New Roman" w:hAnsi="Times New Roman"/>
              </w:rPr>
            </w:pPr>
            <w:r>
              <w:rPr>
                <w:rFonts w:ascii="Times New Roman" w:hAnsi="Times New Roman"/>
              </w:rPr>
              <w:t>-</w:t>
            </w:r>
          </w:p>
        </w:tc>
        <w:tc>
          <w:tcPr>
            <w:tcW w:w="369" w:type="pct"/>
            <w:tcBorders>
              <w:top w:val="single" w:sz="4" w:space="0" w:color="auto"/>
              <w:left w:val="single" w:sz="4" w:space="0" w:color="auto"/>
              <w:bottom w:val="single" w:sz="4" w:space="0" w:color="auto"/>
              <w:right w:val="single" w:sz="4" w:space="0" w:color="auto"/>
            </w:tcBorders>
          </w:tcPr>
          <w:p w14:paraId="65C58D82" w14:textId="77777777" w:rsidR="00612960" w:rsidRPr="00B16B77" w:rsidRDefault="0067555F" w:rsidP="001E787E">
            <w:pPr>
              <w:spacing w:line="240" w:lineRule="auto"/>
              <w:jc w:val="center"/>
              <w:rPr>
                <w:rFonts w:ascii="Times New Roman" w:hAnsi="Times New Roman"/>
              </w:rPr>
            </w:pPr>
            <w:r>
              <w:rPr>
                <w:rFonts w:ascii="Times New Roman" w:hAnsi="Times New Roman"/>
              </w:rPr>
              <w:t>-</w:t>
            </w:r>
          </w:p>
        </w:tc>
        <w:tc>
          <w:tcPr>
            <w:tcW w:w="444" w:type="pct"/>
            <w:tcBorders>
              <w:top w:val="nil"/>
              <w:left w:val="nil"/>
              <w:bottom w:val="single" w:sz="4" w:space="0" w:color="auto"/>
              <w:right w:val="single" w:sz="4" w:space="0" w:color="auto"/>
            </w:tcBorders>
          </w:tcPr>
          <w:p w14:paraId="66D2ABF6" w14:textId="77777777" w:rsidR="00612960" w:rsidRPr="00B16B77" w:rsidRDefault="00612960" w:rsidP="001E787E">
            <w:pPr>
              <w:spacing w:line="240" w:lineRule="auto"/>
              <w:jc w:val="center"/>
              <w:rPr>
                <w:rFonts w:ascii="Times New Roman" w:hAnsi="Times New Roman"/>
              </w:rPr>
            </w:pPr>
          </w:p>
        </w:tc>
        <w:tc>
          <w:tcPr>
            <w:tcW w:w="445" w:type="pct"/>
            <w:tcBorders>
              <w:top w:val="nil"/>
              <w:left w:val="nil"/>
              <w:bottom w:val="single" w:sz="4" w:space="0" w:color="auto"/>
              <w:right w:val="single" w:sz="4" w:space="0" w:color="auto"/>
            </w:tcBorders>
          </w:tcPr>
          <w:p w14:paraId="3B1BE03F" w14:textId="77777777" w:rsidR="00612960" w:rsidRPr="00B16B77" w:rsidRDefault="00612960" w:rsidP="001E787E">
            <w:pPr>
              <w:spacing w:line="240" w:lineRule="auto"/>
              <w:jc w:val="center"/>
              <w:rPr>
                <w:rFonts w:ascii="Times New Roman" w:hAnsi="Times New Roman"/>
              </w:rPr>
            </w:pPr>
          </w:p>
        </w:tc>
        <w:tc>
          <w:tcPr>
            <w:tcW w:w="1347" w:type="pct"/>
            <w:tcBorders>
              <w:top w:val="nil"/>
              <w:left w:val="nil"/>
              <w:bottom w:val="single" w:sz="4" w:space="0" w:color="auto"/>
              <w:right w:val="single" w:sz="4" w:space="0" w:color="auto"/>
            </w:tcBorders>
          </w:tcPr>
          <w:p w14:paraId="3776AF99" w14:textId="77777777" w:rsidR="00612960" w:rsidRPr="00B16B77" w:rsidRDefault="0067555F" w:rsidP="001E787E">
            <w:pPr>
              <w:spacing w:after="0" w:line="240" w:lineRule="auto"/>
              <w:rPr>
                <w:rFonts w:ascii="Times New Roman" w:hAnsi="Times New Roman"/>
              </w:rPr>
            </w:pPr>
            <w:r w:rsidRPr="0067555F">
              <w:rPr>
                <w:rFonts w:ascii="Times New Roman" w:hAnsi="Times New Roman"/>
              </w:rPr>
              <w:t>Выполнение показателя не запланировано в 2021 году</w:t>
            </w:r>
          </w:p>
        </w:tc>
      </w:tr>
      <w:tr w:rsidR="0067555F" w:rsidRPr="00B16B77" w14:paraId="25B72061" w14:textId="77777777" w:rsidTr="000F7D01">
        <w:trPr>
          <w:trHeight w:val="70"/>
        </w:trPr>
        <w:tc>
          <w:tcPr>
            <w:tcW w:w="324" w:type="pct"/>
            <w:tcBorders>
              <w:top w:val="nil"/>
              <w:left w:val="single" w:sz="4" w:space="0" w:color="auto"/>
              <w:bottom w:val="single" w:sz="4" w:space="0" w:color="auto"/>
              <w:right w:val="single" w:sz="4" w:space="0" w:color="auto"/>
            </w:tcBorders>
          </w:tcPr>
          <w:p w14:paraId="00B2CDCF" w14:textId="77777777" w:rsidR="0067555F" w:rsidRPr="00B16B77" w:rsidRDefault="0067555F" w:rsidP="001E787E">
            <w:pPr>
              <w:spacing w:line="240" w:lineRule="auto"/>
              <w:jc w:val="center"/>
              <w:rPr>
                <w:rFonts w:ascii="Times New Roman" w:hAnsi="Times New Roman"/>
              </w:rPr>
            </w:pPr>
          </w:p>
        </w:tc>
        <w:tc>
          <w:tcPr>
            <w:tcW w:w="829" w:type="pct"/>
            <w:tcBorders>
              <w:top w:val="nil"/>
              <w:left w:val="nil"/>
              <w:bottom w:val="single" w:sz="4" w:space="0" w:color="auto"/>
              <w:right w:val="single" w:sz="4" w:space="0" w:color="auto"/>
            </w:tcBorders>
          </w:tcPr>
          <w:p w14:paraId="668E3E69" w14:textId="77777777" w:rsidR="0067555F" w:rsidRPr="0067555F" w:rsidRDefault="0067555F" w:rsidP="0067555F">
            <w:pPr>
              <w:pStyle w:val="af3"/>
              <w:rPr>
                <w:rFonts w:ascii="Times New Roman" w:hAnsi="Times New Roman"/>
                <w:lang w:eastAsia="ru-RU"/>
              </w:rPr>
            </w:pPr>
            <w:r w:rsidRPr="0067555F">
              <w:rPr>
                <w:rFonts w:ascii="Times New Roman" w:hAnsi="Times New Roman"/>
                <w:lang w:eastAsia="ru-RU"/>
              </w:rPr>
              <w:t xml:space="preserve">Целевой показатель </w:t>
            </w:r>
            <w:r>
              <w:rPr>
                <w:rFonts w:ascii="Times New Roman" w:hAnsi="Times New Roman"/>
                <w:lang w:eastAsia="ru-RU"/>
              </w:rPr>
              <w:t>7</w:t>
            </w:r>
            <w:r w:rsidRPr="0067555F">
              <w:rPr>
                <w:rFonts w:ascii="Times New Roman" w:hAnsi="Times New Roman"/>
                <w:lang w:eastAsia="ru-RU"/>
              </w:rPr>
              <w:t>.</w:t>
            </w:r>
          </w:p>
          <w:p w14:paraId="79FD3588" w14:textId="77777777" w:rsidR="0067555F" w:rsidRPr="00B16B77" w:rsidRDefault="0067555F" w:rsidP="0067555F">
            <w:pPr>
              <w:pStyle w:val="af3"/>
              <w:rPr>
                <w:rFonts w:ascii="Times New Roman" w:hAnsi="Times New Roman"/>
                <w:lang w:eastAsia="ru-RU"/>
              </w:rPr>
            </w:pPr>
            <w:r w:rsidRPr="0067555F">
              <w:rPr>
                <w:rFonts w:ascii="Times New Roman" w:hAnsi="Times New Roman"/>
                <w:lang w:eastAsia="ru-RU"/>
              </w:rPr>
              <w:t xml:space="preserve">Количество земельных участков, сформированных </w:t>
            </w:r>
            <w:r>
              <w:rPr>
                <w:rFonts w:ascii="Times New Roman" w:hAnsi="Times New Roman"/>
                <w:lang w:eastAsia="ru-RU"/>
              </w:rPr>
              <w:t>для размещения кладбищ</w:t>
            </w:r>
            <w:r w:rsidRPr="0067555F">
              <w:rPr>
                <w:rFonts w:ascii="Times New Roman" w:hAnsi="Times New Roman"/>
                <w:lang w:eastAsia="ru-RU"/>
              </w:rPr>
              <w:t xml:space="preserve"> </w:t>
            </w:r>
          </w:p>
        </w:tc>
        <w:tc>
          <w:tcPr>
            <w:tcW w:w="418" w:type="pct"/>
            <w:tcBorders>
              <w:top w:val="nil"/>
              <w:left w:val="nil"/>
              <w:bottom w:val="single" w:sz="4" w:space="0" w:color="auto"/>
              <w:right w:val="single" w:sz="4" w:space="0" w:color="auto"/>
            </w:tcBorders>
          </w:tcPr>
          <w:p w14:paraId="01FBA396" w14:textId="77777777" w:rsidR="0067555F" w:rsidRPr="00B16B77" w:rsidRDefault="0067555F" w:rsidP="001E787E">
            <w:pPr>
              <w:spacing w:line="240" w:lineRule="auto"/>
              <w:jc w:val="center"/>
              <w:rPr>
                <w:rFonts w:ascii="Times New Roman" w:hAnsi="Times New Roman"/>
              </w:rPr>
            </w:pPr>
            <w:r>
              <w:rPr>
                <w:rFonts w:ascii="Times New Roman" w:hAnsi="Times New Roman"/>
              </w:rPr>
              <w:t>штук</w:t>
            </w:r>
          </w:p>
        </w:tc>
        <w:tc>
          <w:tcPr>
            <w:tcW w:w="383" w:type="pct"/>
            <w:tcBorders>
              <w:top w:val="nil"/>
              <w:left w:val="nil"/>
              <w:bottom w:val="single" w:sz="4" w:space="0" w:color="auto"/>
              <w:right w:val="single" w:sz="4" w:space="0" w:color="auto"/>
            </w:tcBorders>
          </w:tcPr>
          <w:p w14:paraId="2DBF6AAA" w14:textId="77777777" w:rsidR="0067555F" w:rsidRDefault="0067555F" w:rsidP="001E787E">
            <w:pPr>
              <w:spacing w:line="240" w:lineRule="auto"/>
              <w:jc w:val="center"/>
              <w:rPr>
                <w:rFonts w:ascii="Times New Roman" w:hAnsi="Times New Roman"/>
              </w:rPr>
            </w:pPr>
            <w:r>
              <w:rPr>
                <w:rFonts w:ascii="Times New Roman" w:hAnsi="Times New Roman"/>
              </w:rPr>
              <w:t>1</w:t>
            </w:r>
          </w:p>
        </w:tc>
        <w:tc>
          <w:tcPr>
            <w:tcW w:w="441" w:type="pct"/>
            <w:tcBorders>
              <w:top w:val="single" w:sz="4" w:space="0" w:color="auto"/>
              <w:left w:val="nil"/>
              <w:bottom w:val="single" w:sz="4" w:space="0" w:color="auto"/>
              <w:right w:val="single" w:sz="4" w:space="0" w:color="auto"/>
            </w:tcBorders>
          </w:tcPr>
          <w:p w14:paraId="236BC5F1" w14:textId="77777777" w:rsidR="0067555F" w:rsidRDefault="0067555F" w:rsidP="001E787E">
            <w:pPr>
              <w:spacing w:line="240" w:lineRule="auto"/>
              <w:jc w:val="center"/>
              <w:rPr>
                <w:rFonts w:ascii="Times New Roman" w:hAnsi="Times New Roman"/>
              </w:rPr>
            </w:pPr>
            <w:r>
              <w:rPr>
                <w:rFonts w:ascii="Times New Roman" w:hAnsi="Times New Roman"/>
              </w:rPr>
              <w:t>1</w:t>
            </w:r>
          </w:p>
        </w:tc>
        <w:tc>
          <w:tcPr>
            <w:tcW w:w="369" w:type="pct"/>
            <w:tcBorders>
              <w:top w:val="single" w:sz="4" w:space="0" w:color="auto"/>
              <w:left w:val="single" w:sz="4" w:space="0" w:color="auto"/>
              <w:bottom w:val="single" w:sz="4" w:space="0" w:color="auto"/>
              <w:right w:val="single" w:sz="4" w:space="0" w:color="auto"/>
            </w:tcBorders>
          </w:tcPr>
          <w:p w14:paraId="78957248" w14:textId="77777777" w:rsidR="0067555F" w:rsidRDefault="0067555F" w:rsidP="001E787E">
            <w:pPr>
              <w:spacing w:line="240" w:lineRule="auto"/>
              <w:jc w:val="center"/>
              <w:rPr>
                <w:rFonts w:ascii="Times New Roman" w:hAnsi="Times New Roman"/>
              </w:rPr>
            </w:pPr>
            <w:r>
              <w:rPr>
                <w:rFonts w:ascii="Times New Roman" w:hAnsi="Times New Roman"/>
              </w:rPr>
              <w:t>1</w:t>
            </w:r>
          </w:p>
        </w:tc>
        <w:tc>
          <w:tcPr>
            <w:tcW w:w="444" w:type="pct"/>
            <w:tcBorders>
              <w:top w:val="nil"/>
              <w:left w:val="nil"/>
              <w:bottom w:val="single" w:sz="4" w:space="0" w:color="auto"/>
              <w:right w:val="single" w:sz="4" w:space="0" w:color="auto"/>
            </w:tcBorders>
          </w:tcPr>
          <w:p w14:paraId="184E3C27" w14:textId="77777777" w:rsidR="0067555F" w:rsidRPr="00B16B77" w:rsidRDefault="0067555F" w:rsidP="001E787E">
            <w:pPr>
              <w:spacing w:line="240" w:lineRule="auto"/>
              <w:jc w:val="center"/>
              <w:rPr>
                <w:rFonts w:ascii="Times New Roman" w:hAnsi="Times New Roman"/>
              </w:rPr>
            </w:pPr>
            <w:r>
              <w:rPr>
                <w:rFonts w:ascii="Times New Roman" w:hAnsi="Times New Roman"/>
              </w:rPr>
              <w:t>100</w:t>
            </w:r>
          </w:p>
        </w:tc>
        <w:tc>
          <w:tcPr>
            <w:tcW w:w="445" w:type="pct"/>
            <w:tcBorders>
              <w:top w:val="nil"/>
              <w:left w:val="nil"/>
              <w:bottom w:val="single" w:sz="4" w:space="0" w:color="auto"/>
              <w:right w:val="single" w:sz="4" w:space="0" w:color="auto"/>
            </w:tcBorders>
          </w:tcPr>
          <w:p w14:paraId="0C6671B9" w14:textId="77777777" w:rsidR="0067555F" w:rsidRPr="00B16B77" w:rsidRDefault="0067555F" w:rsidP="001E787E">
            <w:pPr>
              <w:spacing w:line="240" w:lineRule="auto"/>
              <w:jc w:val="center"/>
              <w:rPr>
                <w:rFonts w:ascii="Times New Roman" w:hAnsi="Times New Roman"/>
              </w:rPr>
            </w:pPr>
            <w:r>
              <w:rPr>
                <w:rFonts w:ascii="Times New Roman" w:hAnsi="Times New Roman"/>
              </w:rPr>
              <w:t>100</w:t>
            </w:r>
          </w:p>
        </w:tc>
        <w:tc>
          <w:tcPr>
            <w:tcW w:w="1347" w:type="pct"/>
            <w:tcBorders>
              <w:top w:val="nil"/>
              <w:left w:val="nil"/>
              <w:bottom w:val="single" w:sz="4" w:space="0" w:color="auto"/>
              <w:right w:val="single" w:sz="4" w:space="0" w:color="auto"/>
            </w:tcBorders>
          </w:tcPr>
          <w:p w14:paraId="5125799B" w14:textId="77777777" w:rsidR="0067555F" w:rsidRPr="00B16B77" w:rsidRDefault="0067555F" w:rsidP="001E787E">
            <w:pPr>
              <w:spacing w:after="0" w:line="240" w:lineRule="auto"/>
              <w:rPr>
                <w:rFonts w:ascii="Times New Roman" w:hAnsi="Times New Roman"/>
              </w:rPr>
            </w:pPr>
          </w:p>
        </w:tc>
      </w:tr>
      <w:tr w:rsidR="0067555F" w:rsidRPr="00B16B77" w14:paraId="62A13846" w14:textId="77777777" w:rsidTr="0067555F">
        <w:trPr>
          <w:trHeight w:val="70"/>
        </w:trPr>
        <w:tc>
          <w:tcPr>
            <w:tcW w:w="324" w:type="pct"/>
            <w:tcBorders>
              <w:top w:val="nil"/>
              <w:left w:val="single" w:sz="4" w:space="0" w:color="auto"/>
              <w:bottom w:val="single" w:sz="4" w:space="0" w:color="auto"/>
              <w:right w:val="single" w:sz="4" w:space="0" w:color="auto"/>
            </w:tcBorders>
          </w:tcPr>
          <w:p w14:paraId="7D61E062" w14:textId="77777777" w:rsidR="0067555F" w:rsidRPr="00B16B77" w:rsidRDefault="0067555F" w:rsidP="001E787E">
            <w:pPr>
              <w:spacing w:line="240" w:lineRule="auto"/>
              <w:jc w:val="center"/>
              <w:rPr>
                <w:rFonts w:ascii="Times New Roman" w:hAnsi="Times New Roman"/>
              </w:rPr>
            </w:pPr>
            <w:r w:rsidRPr="00B16B77">
              <w:rPr>
                <w:rFonts w:ascii="Times New Roman" w:hAnsi="Times New Roman"/>
              </w:rPr>
              <w:t>13</w:t>
            </w:r>
          </w:p>
        </w:tc>
        <w:tc>
          <w:tcPr>
            <w:tcW w:w="4676" w:type="pct"/>
            <w:gridSpan w:val="8"/>
            <w:tcBorders>
              <w:top w:val="nil"/>
              <w:left w:val="nil"/>
              <w:bottom w:val="single" w:sz="4" w:space="0" w:color="auto"/>
              <w:right w:val="single" w:sz="4" w:space="0" w:color="auto"/>
            </w:tcBorders>
          </w:tcPr>
          <w:p w14:paraId="2EEA03D1" w14:textId="77777777" w:rsidR="0067555F" w:rsidRPr="00B16B77" w:rsidRDefault="0067555F" w:rsidP="001E787E">
            <w:pPr>
              <w:spacing w:line="240" w:lineRule="auto"/>
              <w:rPr>
                <w:rFonts w:ascii="Times New Roman" w:hAnsi="Times New Roman"/>
              </w:rPr>
            </w:pPr>
            <w:r w:rsidRPr="00B16B77">
              <w:rPr>
                <w:rFonts w:ascii="Times New Roman" w:hAnsi="Times New Roman"/>
              </w:rPr>
              <w:t>Задача 5. Обеспечение доходов бюджета Кушвинского городского округа от более эффективного использования и приватизации земельных участков.</w:t>
            </w:r>
          </w:p>
        </w:tc>
      </w:tr>
      <w:tr w:rsidR="000F7D01" w:rsidRPr="00B16B77" w14:paraId="2F1D6753" w14:textId="77777777" w:rsidTr="00857D2B">
        <w:trPr>
          <w:trHeight w:val="219"/>
        </w:trPr>
        <w:tc>
          <w:tcPr>
            <w:tcW w:w="324" w:type="pct"/>
            <w:tcBorders>
              <w:top w:val="nil"/>
              <w:left w:val="single" w:sz="4" w:space="0" w:color="auto"/>
              <w:bottom w:val="single" w:sz="4" w:space="0" w:color="auto"/>
              <w:right w:val="single" w:sz="4" w:space="0" w:color="auto"/>
            </w:tcBorders>
          </w:tcPr>
          <w:p w14:paraId="5DF8BCFB" w14:textId="77777777" w:rsidR="000F7D01" w:rsidRPr="00B16B77" w:rsidRDefault="006A5207" w:rsidP="001E787E">
            <w:pPr>
              <w:spacing w:line="240" w:lineRule="auto"/>
              <w:jc w:val="center"/>
              <w:rPr>
                <w:rFonts w:ascii="Times New Roman" w:hAnsi="Times New Roman"/>
              </w:rPr>
            </w:pPr>
            <w:r w:rsidRPr="00B16B77">
              <w:rPr>
                <w:rFonts w:ascii="Times New Roman" w:hAnsi="Times New Roman"/>
              </w:rPr>
              <w:t>1</w:t>
            </w:r>
            <w:r w:rsidR="00CE3CCA" w:rsidRPr="00B16B77">
              <w:rPr>
                <w:rFonts w:ascii="Times New Roman" w:hAnsi="Times New Roman"/>
              </w:rPr>
              <w:t>4</w:t>
            </w:r>
          </w:p>
        </w:tc>
        <w:tc>
          <w:tcPr>
            <w:tcW w:w="829" w:type="pct"/>
            <w:tcBorders>
              <w:top w:val="nil"/>
              <w:left w:val="nil"/>
              <w:bottom w:val="single" w:sz="4" w:space="0" w:color="auto"/>
              <w:right w:val="single" w:sz="4" w:space="0" w:color="auto"/>
            </w:tcBorders>
          </w:tcPr>
          <w:p w14:paraId="2A76C413" w14:textId="77777777" w:rsidR="000F7D01" w:rsidRPr="00B16B77" w:rsidRDefault="000F7D01" w:rsidP="001E787E">
            <w:pPr>
              <w:spacing w:line="240" w:lineRule="auto"/>
              <w:rPr>
                <w:rFonts w:ascii="Times New Roman" w:hAnsi="Times New Roman"/>
              </w:rPr>
            </w:pPr>
            <w:r w:rsidRPr="00B16B77">
              <w:rPr>
                <w:rFonts w:ascii="Times New Roman" w:hAnsi="Times New Roman"/>
              </w:rPr>
              <w:t xml:space="preserve">Целевой показатель </w:t>
            </w:r>
            <w:r w:rsidR="0067555F">
              <w:rPr>
                <w:rFonts w:ascii="Times New Roman" w:hAnsi="Times New Roman"/>
              </w:rPr>
              <w:t>8</w:t>
            </w:r>
            <w:r w:rsidRPr="00B16B77">
              <w:rPr>
                <w:rFonts w:ascii="Times New Roman" w:hAnsi="Times New Roman"/>
              </w:rPr>
              <w:t xml:space="preserve">.                       Поступление доходов в бюджет Кушвинского городского округа от аренды </w:t>
            </w:r>
            <w:proofErr w:type="gramStart"/>
            <w:r w:rsidRPr="00B16B77">
              <w:rPr>
                <w:rFonts w:ascii="Times New Roman" w:hAnsi="Times New Roman"/>
              </w:rPr>
              <w:t>и  продажи</w:t>
            </w:r>
            <w:proofErr w:type="gramEnd"/>
            <w:r w:rsidRPr="00B16B77">
              <w:rPr>
                <w:rFonts w:ascii="Times New Roman" w:hAnsi="Times New Roman"/>
              </w:rPr>
              <w:t xml:space="preserve"> земельных участков </w:t>
            </w:r>
          </w:p>
        </w:tc>
        <w:tc>
          <w:tcPr>
            <w:tcW w:w="418" w:type="pct"/>
            <w:tcBorders>
              <w:top w:val="nil"/>
              <w:left w:val="nil"/>
              <w:bottom w:val="single" w:sz="4" w:space="0" w:color="auto"/>
              <w:right w:val="single" w:sz="4" w:space="0" w:color="auto"/>
            </w:tcBorders>
          </w:tcPr>
          <w:p w14:paraId="294CCD0B" w14:textId="77777777" w:rsidR="000F7D01" w:rsidRPr="00B16B77" w:rsidRDefault="000F7D01" w:rsidP="001E787E">
            <w:pPr>
              <w:spacing w:line="240" w:lineRule="auto"/>
              <w:jc w:val="center"/>
              <w:rPr>
                <w:rFonts w:ascii="Times New Roman" w:hAnsi="Times New Roman"/>
              </w:rPr>
            </w:pPr>
            <w:r w:rsidRPr="00B16B77">
              <w:rPr>
                <w:rFonts w:ascii="Times New Roman" w:hAnsi="Times New Roman"/>
              </w:rPr>
              <w:t>тысяч рублей</w:t>
            </w:r>
          </w:p>
        </w:tc>
        <w:tc>
          <w:tcPr>
            <w:tcW w:w="383" w:type="pct"/>
            <w:tcBorders>
              <w:top w:val="nil"/>
              <w:left w:val="nil"/>
              <w:bottom w:val="single" w:sz="4" w:space="0" w:color="auto"/>
              <w:right w:val="single" w:sz="4" w:space="0" w:color="auto"/>
            </w:tcBorders>
          </w:tcPr>
          <w:p w14:paraId="0262E50F" w14:textId="77777777" w:rsidR="000F7D01" w:rsidRPr="00B16B77" w:rsidRDefault="00C641AD" w:rsidP="001E787E">
            <w:pPr>
              <w:spacing w:line="240" w:lineRule="auto"/>
              <w:jc w:val="center"/>
              <w:rPr>
                <w:rFonts w:ascii="Times New Roman" w:hAnsi="Times New Roman"/>
              </w:rPr>
            </w:pPr>
            <w:r w:rsidRPr="00B16B77">
              <w:rPr>
                <w:rFonts w:ascii="Times New Roman" w:hAnsi="Times New Roman"/>
              </w:rPr>
              <w:t xml:space="preserve">13 </w:t>
            </w:r>
            <w:r w:rsidR="00BC2C92">
              <w:rPr>
                <w:rFonts w:ascii="Times New Roman" w:hAnsi="Times New Roman"/>
              </w:rPr>
              <w:t>246</w:t>
            </w:r>
            <w:r w:rsidRPr="00B16B77">
              <w:rPr>
                <w:rFonts w:ascii="Times New Roman" w:hAnsi="Times New Roman"/>
              </w:rPr>
              <w:t>,</w:t>
            </w:r>
            <w:r w:rsidR="00BC2C92">
              <w:rPr>
                <w:rFonts w:ascii="Times New Roman" w:hAnsi="Times New Roman"/>
              </w:rPr>
              <w:t>8</w:t>
            </w:r>
          </w:p>
        </w:tc>
        <w:tc>
          <w:tcPr>
            <w:tcW w:w="441" w:type="pct"/>
            <w:tcBorders>
              <w:top w:val="single" w:sz="4" w:space="0" w:color="auto"/>
              <w:left w:val="nil"/>
              <w:bottom w:val="single" w:sz="4" w:space="0" w:color="auto"/>
              <w:right w:val="single" w:sz="4" w:space="0" w:color="auto"/>
            </w:tcBorders>
          </w:tcPr>
          <w:p w14:paraId="26FA1D8F" w14:textId="77777777" w:rsidR="000F7D01" w:rsidRPr="00B16B77" w:rsidRDefault="00C641AD" w:rsidP="001E787E">
            <w:pPr>
              <w:spacing w:line="240" w:lineRule="auto"/>
              <w:jc w:val="center"/>
              <w:rPr>
                <w:rFonts w:ascii="Times New Roman" w:hAnsi="Times New Roman"/>
              </w:rPr>
            </w:pPr>
            <w:r w:rsidRPr="00B16B77">
              <w:rPr>
                <w:rFonts w:ascii="Times New Roman" w:hAnsi="Times New Roman"/>
              </w:rPr>
              <w:t xml:space="preserve">13 </w:t>
            </w:r>
            <w:r w:rsidR="00BC2C92">
              <w:rPr>
                <w:rFonts w:ascii="Times New Roman" w:hAnsi="Times New Roman"/>
              </w:rPr>
              <w:t>246</w:t>
            </w:r>
            <w:r w:rsidRPr="00B16B77">
              <w:rPr>
                <w:rFonts w:ascii="Times New Roman" w:hAnsi="Times New Roman"/>
              </w:rPr>
              <w:t>,</w:t>
            </w:r>
            <w:r w:rsidR="00BC2C92">
              <w:rPr>
                <w:rFonts w:ascii="Times New Roman" w:hAnsi="Times New Roman"/>
              </w:rPr>
              <w:t>8</w:t>
            </w:r>
          </w:p>
        </w:tc>
        <w:tc>
          <w:tcPr>
            <w:tcW w:w="369" w:type="pct"/>
            <w:tcBorders>
              <w:top w:val="single" w:sz="4" w:space="0" w:color="auto"/>
              <w:left w:val="single" w:sz="4" w:space="0" w:color="auto"/>
              <w:bottom w:val="single" w:sz="4" w:space="0" w:color="auto"/>
              <w:right w:val="single" w:sz="4" w:space="0" w:color="auto"/>
            </w:tcBorders>
          </w:tcPr>
          <w:p w14:paraId="644CB7C3" w14:textId="77777777" w:rsidR="000F7D01" w:rsidRPr="00B16B77" w:rsidRDefault="00D8527D" w:rsidP="001E787E">
            <w:pPr>
              <w:spacing w:line="240" w:lineRule="auto"/>
              <w:jc w:val="center"/>
              <w:rPr>
                <w:rFonts w:ascii="Times New Roman" w:hAnsi="Times New Roman"/>
              </w:rPr>
            </w:pPr>
            <w:r w:rsidRPr="00B16B77">
              <w:rPr>
                <w:rFonts w:ascii="Times New Roman" w:hAnsi="Times New Roman"/>
              </w:rPr>
              <w:t>1</w:t>
            </w:r>
            <w:r w:rsidR="00BC2C92">
              <w:rPr>
                <w:rFonts w:ascii="Times New Roman" w:hAnsi="Times New Roman"/>
              </w:rPr>
              <w:t>1</w:t>
            </w:r>
            <w:r w:rsidRPr="00B16B77">
              <w:rPr>
                <w:rFonts w:ascii="Times New Roman" w:hAnsi="Times New Roman"/>
              </w:rPr>
              <w:t> </w:t>
            </w:r>
            <w:r w:rsidR="00BC2C92">
              <w:rPr>
                <w:rFonts w:ascii="Times New Roman" w:hAnsi="Times New Roman"/>
              </w:rPr>
              <w:t>358</w:t>
            </w:r>
            <w:r w:rsidRPr="00B16B77">
              <w:rPr>
                <w:rFonts w:ascii="Times New Roman" w:hAnsi="Times New Roman"/>
              </w:rPr>
              <w:t>,</w:t>
            </w:r>
            <w:r w:rsidR="00BC2C92">
              <w:rPr>
                <w:rFonts w:ascii="Times New Roman" w:hAnsi="Times New Roman"/>
              </w:rPr>
              <w:t>9</w:t>
            </w:r>
          </w:p>
        </w:tc>
        <w:tc>
          <w:tcPr>
            <w:tcW w:w="444" w:type="pct"/>
            <w:tcBorders>
              <w:top w:val="nil"/>
              <w:left w:val="nil"/>
              <w:bottom w:val="single" w:sz="4" w:space="0" w:color="auto"/>
              <w:right w:val="single" w:sz="4" w:space="0" w:color="auto"/>
            </w:tcBorders>
          </w:tcPr>
          <w:p w14:paraId="6E32A940" w14:textId="77777777" w:rsidR="000F7D01" w:rsidRPr="00B16B77" w:rsidRDefault="00D8527D" w:rsidP="001E787E">
            <w:pPr>
              <w:spacing w:line="240" w:lineRule="auto"/>
              <w:jc w:val="center"/>
              <w:rPr>
                <w:rFonts w:ascii="Times New Roman" w:hAnsi="Times New Roman"/>
              </w:rPr>
            </w:pPr>
            <w:r w:rsidRPr="00B16B77">
              <w:rPr>
                <w:rFonts w:ascii="Times New Roman" w:hAnsi="Times New Roman"/>
              </w:rPr>
              <w:t>8</w:t>
            </w:r>
            <w:r w:rsidR="00BC2C92">
              <w:rPr>
                <w:rFonts w:ascii="Times New Roman" w:hAnsi="Times New Roman"/>
              </w:rPr>
              <w:t>5</w:t>
            </w:r>
            <w:r w:rsidRPr="00B16B77">
              <w:rPr>
                <w:rFonts w:ascii="Times New Roman" w:hAnsi="Times New Roman"/>
              </w:rPr>
              <w:t>,</w:t>
            </w:r>
            <w:r w:rsidR="00BC2C92">
              <w:rPr>
                <w:rFonts w:ascii="Times New Roman" w:hAnsi="Times New Roman"/>
              </w:rPr>
              <w:t>75</w:t>
            </w:r>
          </w:p>
        </w:tc>
        <w:tc>
          <w:tcPr>
            <w:tcW w:w="445" w:type="pct"/>
            <w:tcBorders>
              <w:top w:val="nil"/>
              <w:left w:val="nil"/>
              <w:bottom w:val="single" w:sz="4" w:space="0" w:color="auto"/>
              <w:right w:val="single" w:sz="4" w:space="0" w:color="auto"/>
            </w:tcBorders>
          </w:tcPr>
          <w:p w14:paraId="2893EE4B" w14:textId="77777777" w:rsidR="000F7D01" w:rsidRPr="00B16B77" w:rsidRDefault="00D8527D" w:rsidP="001E787E">
            <w:pPr>
              <w:spacing w:line="240" w:lineRule="auto"/>
              <w:jc w:val="center"/>
              <w:rPr>
                <w:rFonts w:ascii="Times New Roman" w:hAnsi="Times New Roman"/>
              </w:rPr>
            </w:pPr>
            <w:r w:rsidRPr="00B16B77">
              <w:rPr>
                <w:rFonts w:ascii="Times New Roman" w:hAnsi="Times New Roman"/>
              </w:rPr>
              <w:t>8</w:t>
            </w:r>
            <w:r w:rsidR="00BC2C92">
              <w:rPr>
                <w:rFonts w:ascii="Times New Roman" w:hAnsi="Times New Roman"/>
              </w:rPr>
              <w:t>5</w:t>
            </w:r>
            <w:r w:rsidRPr="00B16B77">
              <w:rPr>
                <w:rFonts w:ascii="Times New Roman" w:hAnsi="Times New Roman"/>
              </w:rPr>
              <w:t>,</w:t>
            </w:r>
            <w:r w:rsidR="00BC2C92">
              <w:rPr>
                <w:rFonts w:ascii="Times New Roman" w:hAnsi="Times New Roman"/>
              </w:rPr>
              <w:t>75</w:t>
            </w:r>
          </w:p>
        </w:tc>
        <w:tc>
          <w:tcPr>
            <w:tcW w:w="1347" w:type="pct"/>
            <w:tcBorders>
              <w:top w:val="nil"/>
              <w:left w:val="nil"/>
              <w:bottom w:val="single" w:sz="4" w:space="0" w:color="auto"/>
              <w:right w:val="single" w:sz="4" w:space="0" w:color="auto"/>
            </w:tcBorders>
          </w:tcPr>
          <w:p w14:paraId="4E297868" w14:textId="77777777" w:rsidR="00857D2B" w:rsidRPr="00B16B77" w:rsidRDefault="000F7D01" w:rsidP="001E787E">
            <w:pPr>
              <w:pStyle w:val="af3"/>
              <w:rPr>
                <w:rFonts w:ascii="Times New Roman" w:hAnsi="Times New Roman"/>
                <w:lang w:eastAsia="ru-RU"/>
              </w:rPr>
            </w:pPr>
            <w:r w:rsidRPr="00B16B77">
              <w:rPr>
                <w:rFonts w:ascii="Times New Roman" w:hAnsi="Times New Roman"/>
                <w:lang w:eastAsia="ru-RU"/>
              </w:rPr>
              <w:t>Нарушение сроков оплаты п</w:t>
            </w:r>
            <w:r w:rsidR="009D632C" w:rsidRPr="00B16B77">
              <w:rPr>
                <w:rFonts w:ascii="Times New Roman" w:hAnsi="Times New Roman"/>
                <w:lang w:eastAsia="ru-RU"/>
              </w:rPr>
              <w:t>о действующим договорам аренды и</w:t>
            </w:r>
            <w:r w:rsidRPr="00B16B77">
              <w:rPr>
                <w:rFonts w:ascii="Times New Roman" w:hAnsi="Times New Roman"/>
                <w:lang w:eastAsia="ru-RU"/>
              </w:rPr>
              <w:t xml:space="preserve"> наличие дебиторской задолженности прошлых периодов</w:t>
            </w:r>
            <w:r w:rsidR="009D632C" w:rsidRPr="00B16B77">
              <w:rPr>
                <w:rFonts w:ascii="Times New Roman" w:hAnsi="Times New Roman"/>
                <w:lang w:eastAsia="ru-RU"/>
              </w:rPr>
              <w:t>.</w:t>
            </w:r>
          </w:p>
          <w:p w14:paraId="27FCFA5C" w14:textId="77777777" w:rsidR="000F7D01" w:rsidRPr="00B16B77" w:rsidRDefault="009D632C" w:rsidP="001E787E">
            <w:pPr>
              <w:pStyle w:val="af3"/>
              <w:rPr>
                <w:rFonts w:ascii="Times New Roman" w:hAnsi="Times New Roman"/>
                <w:lang w:eastAsia="ru-RU"/>
              </w:rPr>
            </w:pPr>
            <w:r w:rsidRPr="00B16B77">
              <w:rPr>
                <w:rFonts w:ascii="Times New Roman" w:hAnsi="Times New Roman"/>
                <w:lang w:eastAsia="ru-RU"/>
              </w:rPr>
              <w:t>Отсутствие заявок на приобретение земельных участков</w:t>
            </w:r>
            <w:r w:rsidR="00E064CF" w:rsidRPr="00B16B77">
              <w:rPr>
                <w:rFonts w:ascii="Times New Roman" w:hAnsi="Times New Roman"/>
                <w:lang w:eastAsia="ru-RU"/>
              </w:rPr>
              <w:t>.</w:t>
            </w:r>
          </w:p>
        </w:tc>
      </w:tr>
      <w:tr w:rsidR="00CB29BB" w:rsidRPr="00B16B77" w14:paraId="2A239832" w14:textId="77777777" w:rsidTr="00CB29BB">
        <w:trPr>
          <w:trHeight w:val="421"/>
        </w:trPr>
        <w:tc>
          <w:tcPr>
            <w:tcW w:w="324" w:type="pct"/>
            <w:tcBorders>
              <w:top w:val="nil"/>
              <w:left w:val="single" w:sz="4" w:space="0" w:color="auto"/>
              <w:bottom w:val="single" w:sz="4" w:space="0" w:color="auto"/>
              <w:right w:val="single" w:sz="4" w:space="0" w:color="auto"/>
            </w:tcBorders>
          </w:tcPr>
          <w:p w14:paraId="1611B512" w14:textId="77777777" w:rsidR="00CB29BB" w:rsidRPr="00B16B77" w:rsidRDefault="00CB29BB" w:rsidP="001E787E">
            <w:pPr>
              <w:spacing w:line="240" w:lineRule="auto"/>
              <w:jc w:val="center"/>
              <w:rPr>
                <w:rFonts w:ascii="Times New Roman" w:hAnsi="Times New Roman"/>
              </w:rPr>
            </w:pPr>
            <w:r w:rsidRPr="00B16B77">
              <w:rPr>
                <w:rFonts w:ascii="Times New Roman" w:hAnsi="Times New Roman"/>
              </w:rPr>
              <w:t>15</w:t>
            </w:r>
          </w:p>
        </w:tc>
        <w:tc>
          <w:tcPr>
            <w:tcW w:w="4676" w:type="pct"/>
            <w:gridSpan w:val="8"/>
            <w:tcBorders>
              <w:top w:val="nil"/>
              <w:left w:val="nil"/>
              <w:bottom w:val="single" w:sz="4" w:space="0" w:color="auto"/>
              <w:right w:val="single" w:sz="4" w:space="0" w:color="auto"/>
            </w:tcBorders>
          </w:tcPr>
          <w:p w14:paraId="405C25D1" w14:textId="77777777" w:rsidR="00CB29BB" w:rsidRPr="00B16B77" w:rsidRDefault="00CB29BB" w:rsidP="001E787E">
            <w:pPr>
              <w:spacing w:before="20" w:line="240" w:lineRule="auto"/>
              <w:rPr>
                <w:rFonts w:ascii="Times New Roman" w:hAnsi="Times New Roman"/>
              </w:rPr>
            </w:pPr>
            <w:r w:rsidRPr="00B16B77">
              <w:rPr>
                <w:rFonts w:ascii="Times New Roman" w:hAnsi="Times New Roman"/>
              </w:rPr>
              <w:t>Задача 6. Освобождение земельных участков от неиспользуемых построек в целях их вовлечения в хозяйственный оборот</w:t>
            </w:r>
          </w:p>
        </w:tc>
      </w:tr>
      <w:tr w:rsidR="005024B8" w:rsidRPr="00B16B77" w14:paraId="4C306DDA" w14:textId="77777777" w:rsidTr="005024B8">
        <w:trPr>
          <w:trHeight w:val="879"/>
        </w:trPr>
        <w:tc>
          <w:tcPr>
            <w:tcW w:w="324" w:type="pct"/>
            <w:tcBorders>
              <w:top w:val="nil"/>
              <w:left w:val="single" w:sz="4" w:space="0" w:color="auto"/>
              <w:bottom w:val="single" w:sz="4" w:space="0" w:color="auto"/>
              <w:right w:val="single" w:sz="4" w:space="0" w:color="auto"/>
            </w:tcBorders>
          </w:tcPr>
          <w:p w14:paraId="329284C4" w14:textId="77777777" w:rsidR="005024B8" w:rsidRPr="00B16B77" w:rsidRDefault="006A5207" w:rsidP="001E787E">
            <w:pPr>
              <w:spacing w:line="240" w:lineRule="auto"/>
              <w:jc w:val="center"/>
              <w:rPr>
                <w:rFonts w:ascii="Times New Roman" w:hAnsi="Times New Roman"/>
              </w:rPr>
            </w:pPr>
            <w:r w:rsidRPr="00B16B77">
              <w:rPr>
                <w:rFonts w:ascii="Times New Roman" w:hAnsi="Times New Roman"/>
              </w:rPr>
              <w:t>1</w:t>
            </w:r>
            <w:r w:rsidR="00CE3CCA" w:rsidRPr="00B16B77">
              <w:rPr>
                <w:rFonts w:ascii="Times New Roman" w:hAnsi="Times New Roman"/>
              </w:rPr>
              <w:t>6</w:t>
            </w:r>
          </w:p>
        </w:tc>
        <w:tc>
          <w:tcPr>
            <w:tcW w:w="829" w:type="pct"/>
            <w:tcBorders>
              <w:top w:val="nil"/>
              <w:left w:val="nil"/>
              <w:bottom w:val="single" w:sz="4" w:space="0" w:color="auto"/>
              <w:right w:val="single" w:sz="4" w:space="0" w:color="auto"/>
            </w:tcBorders>
          </w:tcPr>
          <w:p w14:paraId="39FC1B6F" w14:textId="77777777" w:rsidR="005024B8" w:rsidRPr="00B16B77" w:rsidRDefault="005024B8" w:rsidP="001E787E">
            <w:pPr>
              <w:spacing w:line="240" w:lineRule="auto"/>
              <w:rPr>
                <w:rFonts w:ascii="Times New Roman" w:hAnsi="Times New Roman"/>
              </w:rPr>
            </w:pPr>
            <w:r w:rsidRPr="00B16B77">
              <w:rPr>
                <w:rFonts w:ascii="Times New Roman" w:hAnsi="Times New Roman"/>
              </w:rPr>
              <w:t xml:space="preserve">Целевой показатель </w:t>
            </w:r>
            <w:r w:rsidR="0067555F">
              <w:rPr>
                <w:rFonts w:ascii="Times New Roman" w:hAnsi="Times New Roman"/>
              </w:rPr>
              <w:t>9</w:t>
            </w:r>
            <w:r w:rsidRPr="00B16B77">
              <w:rPr>
                <w:rFonts w:ascii="Times New Roman" w:hAnsi="Times New Roman"/>
              </w:rPr>
              <w:t>. Количество земельных участков, освобожденных от неиспользуемых построек</w:t>
            </w:r>
          </w:p>
        </w:tc>
        <w:tc>
          <w:tcPr>
            <w:tcW w:w="418" w:type="pct"/>
            <w:tcBorders>
              <w:top w:val="nil"/>
              <w:left w:val="nil"/>
              <w:bottom w:val="single" w:sz="4" w:space="0" w:color="auto"/>
              <w:right w:val="single" w:sz="4" w:space="0" w:color="auto"/>
            </w:tcBorders>
          </w:tcPr>
          <w:p w14:paraId="17B54F10" w14:textId="77777777" w:rsidR="005024B8" w:rsidRPr="00B16B77" w:rsidRDefault="005024B8" w:rsidP="001E787E">
            <w:pPr>
              <w:spacing w:line="240" w:lineRule="auto"/>
              <w:jc w:val="center"/>
              <w:rPr>
                <w:rFonts w:ascii="Times New Roman" w:hAnsi="Times New Roman"/>
              </w:rPr>
            </w:pPr>
            <w:r w:rsidRPr="00B16B77">
              <w:rPr>
                <w:rFonts w:ascii="Times New Roman" w:hAnsi="Times New Roman"/>
              </w:rPr>
              <w:t>штук</w:t>
            </w:r>
          </w:p>
        </w:tc>
        <w:tc>
          <w:tcPr>
            <w:tcW w:w="383" w:type="pct"/>
            <w:tcBorders>
              <w:top w:val="nil"/>
              <w:left w:val="nil"/>
              <w:bottom w:val="single" w:sz="4" w:space="0" w:color="auto"/>
              <w:right w:val="single" w:sz="4" w:space="0" w:color="auto"/>
            </w:tcBorders>
          </w:tcPr>
          <w:p w14:paraId="21A6D535" w14:textId="6F67A903" w:rsidR="005024B8" w:rsidRPr="00B16B77" w:rsidRDefault="005E08EA" w:rsidP="001E787E">
            <w:pPr>
              <w:spacing w:line="240" w:lineRule="auto"/>
              <w:jc w:val="center"/>
              <w:rPr>
                <w:rFonts w:ascii="Times New Roman" w:hAnsi="Times New Roman"/>
              </w:rPr>
            </w:pPr>
            <w:r>
              <w:rPr>
                <w:rFonts w:ascii="Times New Roman" w:hAnsi="Times New Roman"/>
              </w:rPr>
              <w:t>4</w:t>
            </w:r>
          </w:p>
        </w:tc>
        <w:tc>
          <w:tcPr>
            <w:tcW w:w="441" w:type="pct"/>
            <w:tcBorders>
              <w:top w:val="single" w:sz="4" w:space="0" w:color="auto"/>
              <w:left w:val="nil"/>
              <w:bottom w:val="single" w:sz="4" w:space="0" w:color="auto"/>
              <w:right w:val="single" w:sz="4" w:space="0" w:color="auto"/>
            </w:tcBorders>
          </w:tcPr>
          <w:p w14:paraId="184E152B" w14:textId="0501C953" w:rsidR="005024B8" w:rsidRPr="00B16B77" w:rsidRDefault="005E08EA" w:rsidP="001E787E">
            <w:pPr>
              <w:spacing w:line="240" w:lineRule="auto"/>
              <w:jc w:val="center"/>
              <w:rPr>
                <w:rFonts w:ascii="Times New Roman" w:hAnsi="Times New Roman"/>
              </w:rPr>
            </w:pPr>
            <w:r>
              <w:rPr>
                <w:rFonts w:ascii="Times New Roman" w:hAnsi="Times New Roman"/>
              </w:rPr>
              <w:t>4</w:t>
            </w:r>
          </w:p>
        </w:tc>
        <w:tc>
          <w:tcPr>
            <w:tcW w:w="369" w:type="pct"/>
            <w:tcBorders>
              <w:top w:val="single" w:sz="4" w:space="0" w:color="auto"/>
              <w:left w:val="single" w:sz="4" w:space="0" w:color="auto"/>
              <w:bottom w:val="single" w:sz="4" w:space="0" w:color="auto"/>
              <w:right w:val="single" w:sz="4" w:space="0" w:color="auto"/>
            </w:tcBorders>
          </w:tcPr>
          <w:p w14:paraId="068ECDF8" w14:textId="65DFB32D" w:rsidR="005024B8" w:rsidRPr="00B16B77" w:rsidRDefault="005E08EA" w:rsidP="001E787E">
            <w:pPr>
              <w:spacing w:line="240" w:lineRule="auto"/>
              <w:jc w:val="center"/>
              <w:rPr>
                <w:rFonts w:ascii="Times New Roman" w:hAnsi="Times New Roman"/>
              </w:rPr>
            </w:pPr>
            <w:r>
              <w:rPr>
                <w:rFonts w:ascii="Times New Roman" w:hAnsi="Times New Roman"/>
              </w:rPr>
              <w:t>1</w:t>
            </w:r>
          </w:p>
        </w:tc>
        <w:tc>
          <w:tcPr>
            <w:tcW w:w="444" w:type="pct"/>
            <w:tcBorders>
              <w:top w:val="nil"/>
              <w:left w:val="nil"/>
              <w:bottom w:val="single" w:sz="4" w:space="0" w:color="auto"/>
              <w:right w:val="single" w:sz="4" w:space="0" w:color="auto"/>
            </w:tcBorders>
          </w:tcPr>
          <w:p w14:paraId="2F80512D" w14:textId="0BA0B9B3" w:rsidR="005024B8" w:rsidRPr="00B16B77" w:rsidRDefault="005E08EA" w:rsidP="001E787E">
            <w:pPr>
              <w:spacing w:line="240" w:lineRule="auto"/>
              <w:jc w:val="center"/>
              <w:rPr>
                <w:rFonts w:ascii="Times New Roman" w:hAnsi="Times New Roman"/>
              </w:rPr>
            </w:pPr>
            <w:r>
              <w:rPr>
                <w:rFonts w:ascii="Times New Roman" w:hAnsi="Times New Roman"/>
              </w:rPr>
              <w:t>25</w:t>
            </w:r>
          </w:p>
        </w:tc>
        <w:tc>
          <w:tcPr>
            <w:tcW w:w="445" w:type="pct"/>
            <w:tcBorders>
              <w:top w:val="nil"/>
              <w:left w:val="nil"/>
              <w:bottom w:val="single" w:sz="4" w:space="0" w:color="auto"/>
              <w:right w:val="single" w:sz="4" w:space="0" w:color="auto"/>
            </w:tcBorders>
          </w:tcPr>
          <w:p w14:paraId="68B6FA05" w14:textId="2548EB01" w:rsidR="005024B8" w:rsidRPr="00B16B77" w:rsidRDefault="005E08EA" w:rsidP="001E787E">
            <w:pPr>
              <w:spacing w:line="240" w:lineRule="auto"/>
              <w:jc w:val="center"/>
              <w:rPr>
                <w:rFonts w:ascii="Times New Roman" w:hAnsi="Times New Roman"/>
              </w:rPr>
            </w:pPr>
            <w:r>
              <w:rPr>
                <w:rFonts w:ascii="Times New Roman" w:hAnsi="Times New Roman"/>
              </w:rPr>
              <w:t>25</w:t>
            </w:r>
          </w:p>
        </w:tc>
        <w:tc>
          <w:tcPr>
            <w:tcW w:w="1347" w:type="pct"/>
            <w:tcBorders>
              <w:top w:val="nil"/>
              <w:left w:val="nil"/>
              <w:bottom w:val="single" w:sz="4" w:space="0" w:color="auto"/>
              <w:right w:val="single" w:sz="4" w:space="0" w:color="auto"/>
            </w:tcBorders>
          </w:tcPr>
          <w:p w14:paraId="341AC082" w14:textId="77777777" w:rsidR="00EA4234" w:rsidRDefault="00CF1BA9" w:rsidP="00EA4234">
            <w:pPr>
              <w:spacing w:before="20" w:after="0" w:line="240" w:lineRule="auto"/>
              <w:rPr>
                <w:rFonts w:ascii="Times New Roman" w:hAnsi="Times New Roman"/>
                <w:sz w:val="20"/>
                <w:szCs w:val="20"/>
              </w:rPr>
            </w:pPr>
            <w:r w:rsidRPr="00D76382">
              <w:rPr>
                <w:rFonts w:ascii="Times New Roman" w:hAnsi="Times New Roman"/>
                <w:sz w:val="20"/>
                <w:szCs w:val="20"/>
              </w:rPr>
              <w:t xml:space="preserve">Произведена оплата по договору с ИП Лобановой А.К. от 23.07.2021 гола № 2/07/2021 за проведение кадастровых работ по формированию земельного участка под многоквартирным домом, находящегося по адресу: г. Кушва, ул. Центральная, д. 11, в сумме 8 000,00 рублей.                                         19.05.2020 года в адрес Комитета по управлению муниципальным имуществом Кушвинского городского округа поступило уведомление, целью реализации КУМИ КГО прав, предусмотренных п.4 ст.222 Гражданского кодекса РФ, ст.55.32 Градостроительного кодекса РФ и проведения конкурентных способов определения подрядчиков для выполнения работ по сносу вышеуказанной самовольной постройки в соответствии с требованиями Федерального закона от 05.04.2013 № 44-ФЗ «О контрактной системе в сфере закупок товаров, работ, услуг для обеспечения государственных и муниципальных нужд», в адрес Скляровой Г.В. направлено требование об освобождении гаражного бокса от личных вещей во избежание препятствий при проведении работ по сносу гаражного бокса. Требование направлено заказным письмом с уведомлением. Согласно полученного уведомления, требование Скляровой Г.В. не получено. Указанная самовольная постройка Скляровой Г.В. фактически не освобождена. Учитывая данное обстоятельство КУМИ КГО принял решение не проводить конкурентные способы определения подрядчиков для выполнения работ по сносу вышеуказанной самовольной постройки. Проведение конкурентных процедур могло бы привести с фактическому </w:t>
            </w:r>
            <w:proofErr w:type="gramStart"/>
            <w:r w:rsidRPr="00D76382">
              <w:rPr>
                <w:rFonts w:ascii="Times New Roman" w:hAnsi="Times New Roman"/>
                <w:sz w:val="20"/>
                <w:szCs w:val="20"/>
              </w:rPr>
              <w:t>не</w:t>
            </w:r>
            <w:r w:rsidR="00EA4234">
              <w:rPr>
                <w:rFonts w:ascii="Times New Roman" w:hAnsi="Times New Roman"/>
                <w:sz w:val="20"/>
                <w:szCs w:val="20"/>
              </w:rPr>
              <w:t xml:space="preserve"> </w:t>
            </w:r>
            <w:r w:rsidRPr="00D76382">
              <w:rPr>
                <w:rFonts w:ascii="Times New Roman" w:hAnsi="Times New Roman"/>
                <w:sz w:val="20"/>
                <w:szCs w:val="20"/>
              </w:rPr>
              <w:t>исполнению</w:t>
            </w:r>
            <w:proofErr w:type="gramEnd"/>
            <w:r w:rsidRPr="00D76382">
              <w:rPr>
                <w:rFonts w:ascii="Times New Roman" w:hAnsi="Times New Roman"/>
                <w:sz w:val="20"/>
                <w:szCs w:val="20"/>
              </w:rPr>
              <w:t xml:space="preserve"> условий муниципального контракта, в связи с воспрепятствованием со стороны Скляровой Г.В., т.к. последняя открыто критикует действия администрации Кушвинского городского округа, в том числе по вопросу сноса вышеуказанного гаражного бокса. Заключение муниципального контракта повлекло бы для КУМИ КГО фактические расходы потенциального подрядчика на организацию проведения работ, но при этом бы цель муниципального контракты не была бы достигнута.</w:t>
            </w:r>
            <w:r w:rsidR="00D76382" w:rsidRPr="00D76382">
              <w:rPr>
                <w:rFonts w:ascii="Times New Roman" w:hAnsi="Times New Roman"/>
                <w:sz w:val="20"/>
                <w:szCs w:val="20"/>
              </w:rPr>
              <w:t xml:space="preserve"> </w:t>
            </w:r>
          </w:p>
          <w:p w14:paraId="4EA28761" w14:textId="28AA1D0E" w:rsidR="005024B8" w:rsidRPr="00D76382" w:rsidRDefault="00D76382" w:rsidP="00EA4234">
            <w:pPr>
              <w:spacing w:before="20" w:after="0" w:line="240" w:lineRule="auto"/>
              <w:rPr>
                <w:rFonts w:ascii="Times New Roman" w:hAnsi="Times New Roman"/>
                <w:sz w:val="20"/>
                <w:szCs w:val="20"/>
              </w:rPr>
            </w:pPr>
            <w:r w:rsidRPr="00D76382">
              <w:rPr>
                <w:rFonts w:ascii="Times New Roman" w:hAnsi="Times New Roman"/>
                <w:sz w:val="20"/>
                <w:szCs w:val="20"/>
              </w:rPr>
              <w:t>В связи с уменьшением бюджетных ассигнований предусмотренных на разборку индивидуальных металлических гаражей в количестве 20 штук в г. Кушва и 40 штук в п. Баранчинский, размещенных на землях общего пользования без оформления прав на земельные участки</w:t>
            </w:r>
            <w:r w:rsidR="00EA4234">
              <w:rPr>
                <w:rFonts w:ascii="Times New Roman" w:hAnsi="Times New Roman"/>
                <w:sz w:val="20"/>
                <w:szCs w:val="20"/>
              </w:rPr>
              <w:t xml:space="preserve">, </w:t>
            </w:r>
            <w:r w:rsidRPr="00D76382">
              <w:rPr>
                <w:rFonts w:ascii="Times New Roman" w:hAnsi="Times New Roman"/>
                <w:sz w:val="20"/>
                <w:szCs w:val="20"/>
              </w:rPr>
              <w:t>в сумме 714 384,00 руб. В связи с тем, что указанные работы требуют длительности проведения конкурсных процедур, определения места складирования частей металлических гаражей, данные мероприятия не проведены</w:t>
            </w:r>
            <w:r>
              <w:rPr>
                <w:rFonts w:ascii="Times New Roman" w:hAnsi="Times New Roman"/>
                <w:sz w:val="20"/>
                <w:szCs w:val="20"/>
              </w:rPr>
              <w:t>.</w:t>
            </w:r>
          </w:p>
        </w:tc>
      </w:tr>
      <w:tr w:rsidR="00CB29BB" w:rsidRPr="00B16B77" w14:paraId="49B61188" w14:textId="77777777" w:rsidTr="00CB29BB">
        <w:trPr>
          <w:trHeight w:val="879"/>
        </w:trPr>
        <w:tc>
          <w:tcPr>
            <w:tcW w:w="324" w:type="pct"/>
            <w:tcBorders>
              <w:top w:val="nil"/>
              <w:left w:val="single" w:sz="4" w:space="0" w:color="auto"/>
              <w:bottom w:val="single" w:sz="4" w:space="0" w:color="auto"/>
              <w:right w:val="single" w:sz="4" w:space="0" w:color="auto"/>
            </w:tcBorders>
          </w:tcPr>
          <w:p w14:paraId="78F32753" w14:textId="77777777" w:rsidR="00CB29BB" w:rsidRPr="00B16B77" w:rsidRDefault="00CB29BB" w:rsidP="001E787E">
            <w:pPr>
              <w:spacing w:line="240" w:lineRule="auto"/>
              <w:jc w:val="center"/>
              <w:rPr>
                <w:rFonts w:ascii="Times New Roman" w:hAnsi="Times New Roman"/>
              </w:rPr>
            </w:pPr>
            <w:r w:rsidRPr="00B16B77">
              <w:rPr>
                <w:rFonts w:ascii="Times New Roman" w:hAnsi="Times New Roman"/>
              </w:rPr>
              <w:t>17</w:t>
            </w:r>
          </w:p>
        </w:tc>
        <w:tc>
          <w:tcPr>
            <w:tcW w:w="4676" w:type="pct"/>
            <w:gridSpan w:val="8"/>
            <w:tcBorders>
              <w:top w:val="nil"/>
              <w:left w:val="nil"/>
              <w:bottom w:val="single" w:sz="4" w:space="0" w:color="auto"/>
              <w:right w:val="single" w:sz="4" w:space="0" w:color="auto"/>
            </w:tcBorders>
          </w:tcPr>
          <w:p w14:paraId="233880E8" w14:textId="77777777" w:rsidR="00CB29BB" w:rsidRPr="00B16B77" w:rsidRDefault="00CB29BB" w:rsidP="001E787E">
            <w:pPr>
              <w:spacing w:before="20" w:line="240" w:lineRule="auto"/>
              <w:rPr>
                <w:rFonts w:ascii="Times New Roman" w:hAnsi="Times New Roman"/>
              </w:rPr>
            </w:pPr>
            <w:r w:rsidRPr="00B16B77">
              <w:rPr>
                <w:rFonts w:ascii="Times New Roman" w:hAnsi="Times New Roman"/>
              </w:rPr>
              <w:t>Задача 7. Осуществление муниципального земельного контроля и муниципального контроля в сфере благоустройства на территории Кушвинского городского округа</w:t>
            </w:r>
          </w:p>
        </w:tc>
      </w:tr>
      <w:tr w:rsidR="003A0BE8" w:rsidRPr="00B16B77" w14:paraId="32712C0A" w14:textId="77777777" w:rsidTr="005024B8">
        <w:trPr>
          <w:trHeight w:val="879"/>
        </w:trPr>
        <w:tc>
          <w:tcPr>
            <w:tcW w:w="324" w:type="pct"/>
            <w:tcBorders>
              <w:top w:val="nil"/>
              <w:left w:val="single" w:sz="4" w:space="0" w:color="auto"/>
              <w:bottom w:val="single" w:sz="4" w:space="0" w:color="auto"/>
              <w:right w:val="single" w:sz="4" w:space="0" w:color="auto"/>
            </w:tcBorders>
          </w:tcPr>
          <w:p w14:paraId="68CB72A8" w14:textId="77777777" w:rsidR="003A0BE8" w:rsidRPr="0067555F" w:rsidRDefault="006A5207" w:rsidP="001E787E">
            <w:pPr>
              <w:spacing w:line="240" w:lineRule="auto"/>
              <w:jc w:val="center"/>
              <w:rPr>
                <w:rFonts w:ascii="Times New Roman" w:hAnsi="Times New Roman"/>
              </w:rPr>
            </w:pPr>
            <w:r w:rsidRPr="0067555F">
              <w:rPr>
                <w:rFonts w:ascii="Times New Roman" w:hAnsi="Times New Roman"/>
              </w:rPr>
              <w:t>1</w:t>
            </w:r>
            <w:r w:rsidR="00CE3CCA" w:rsidRPr="0067555F">
              <w:rPr>
                <w:rFonts w:ascii="Times New Roman" w:hAnsi="Times New Roman"/>
              </w:rPr>
              <w:t>8</w:t>
            </w:r>
          </w:p>
        </w:tc>
        <w:tc>
          <w:tcPr>
            <w:tcW w:w="829" w:type="pct"/>
            <w:tcBorders>
              <w:top w:val="nil"/>
              <w:left w:val="nil"/>
              <w:bottom w:val="single" w:sz="4" w:space="0" w:color="auto"/>
              <w:right w:val="single" w:sz="4" w:space="0" w:color="auto"/>
            </w:tcBorders>
          </w:tcPr>
          <w:p w14:paraId="5FFA9895" w14:textId="77777777" w:rsidR="003A0BE8" w:rsidRPr="0067555F" w:rsidRDefault="003A0BE8" w:rsidP="001E787E">
            <w:pPr>
              <w:spacing w:line="240" w:lineRule="auto"/>
              <w:rPr>
                <w:rFonts w:ascii="Times New Roman" w:hAnsi="Times New Roman"/>
              </w:rPr>
            </w:pPr>
            <w:r w:rsidRPr="0067555F">
              <w:rPr>
                <w:rFonts w:ascii="Times New Roman" w:hAnsi="Times New Roman"/>
              </w:rPr>
              <w:t xml:space="preserve">Целевой показатель </w:t>
            </w:r>
            <w:r w:rsidR="0067555F" w:rsidRPr="0067555F">
              <w:rPr>
                <w:rFonts w:ascii="Times New Roman" w:hAnsi="Times New Roman"/>
              </w:rPr>
              <w:t>10</w:t>
            </w:r>
            <w:r w:rsidRPr="0067555F">
              <w:rPr>
                <w:rFonts w:ascii="Times New Roman" w:hAnsi="Times New Roman"/>
              </w:rPr>
              <w:t xml:space="preserve">. </w:t>
            </w:r>
            <w:bookmarkStart w:id="0" w:name="_Hlk27574292"/>
            <w:r w:rsidRPr="0067555F">
              <w:rPr>
                <w:rFonts w:ascii="Times New Roman" w:hAnsi="Times New Roman"/>
              </w:rPr>
              <w:t>Количество полученных справок о правообладателях объектов недвижимого имущества</w:t>
            </w:r>
            <w:bookmarkEnd w:id="0"/>
          </w:p>
        </w:tc>
        <w:tc>
          <w:tcPr>
            <w:tcW w:w="418" w:type="pct"/>
            <w:tcBorders>
              <w:top w:val="nil"/>
              <w:left w:val="nil"/>
              <w:bottom w:val="single" w:sz="4" w:space="0" w:color="auto"/>
              <w:right w:val="single" w:sz="4" w:space="0" w:color="auto"/>
            </w:tcBorders>
          </w:tcPr>
          <w:p w14:paraId="2BBC6824" w14:textId="77777777" w:rsidR="003A0BE8" w:rsidRPr="00B16B77" w:rsidRDefault="003A0BE8" w:rsidP="001E787E">
            <w:pPr>
              <w:spacing w:line="240" w:lineRule="auto"/>
              <w:jc w:val="center"/>
              <w:rPr>
                <w:rFonts w:ascii="Times New Roman" w:hAnsi="Times New Roman"/>
              </w:rPr>
            </w:pPr>
            <w:r w:rsidRPr="00B16B77">
              <w:rPr>
                <w:rFonts w:ascii="Times New Roman" w:hAnsi="Times New Roman"/>
              </w:rPr>
              <w:t>штук</w:t>
            </w:r>
          </w:p>
        </w:tc>
        <w:tc>
          <w:tcPr>
            <w:tcW w:w="383" w:type="pct"/>
            <w:tcBorders>
              <w:top w:val="nil"/>
              <w:left w:val="nil"/>
              <w:bottom w:val="single" w:sz="4" w:space="0" w:color="auto"/>
              <w:right w:val="single" w:sz="4" w:space="0" w:color="auto"/>
            </w:tcBorders>
          </w:tcPr>
          <w:p w14:paraId="75F40903" w14:textId="77777777" w:rsidR="003A0BE8" w:rsidRPr="00B16B77" w:rsidRDefault="0067555F" w:rsidP="001E787E">
            <w:pPr>
              <w:spacing w:line="240" w:lineRule="auto"/>
              <w:jc w:val="center"/>
              <w:rPr>
                <w:rFonts w:ascii="Times New Roman" w:hAnsi="Times New Roman"/>
              </w:rPr>
            </w:pPr>
            <w:r>
              <w:rPr>
                <w:rFonts w:ascii="Times New Roman" w:hAnsi="Times New Roman"/>
              </w:rPr>
              <w:t>-</w:t>
            </w:r>
          </w:p>
        </w:tc>
        <w:tc>
          <w:tcPr>
            <w:tcW w:w="441" w:type="pct"/>
            <w:tcBorders>
              <w:top w:val="single" w:sz="4" w:space="0" w:color="auto"/>
              <w:left w:val="nil"/>
              <w:bottom w:val="single" w:sz="4" w:space="0" w:color="auto"/>
              <w:right w:val="single" w:sz="4" w:space="0" w:color="auto"/>
            </w:tcBorders>
          </w:tcPr>
          <w:p w14:paraId="2E0AB36C" w14:textId="77777777" w:rsidR="003A0BE8" w:rsidRPr="00B16B77" w:rsidRDefault="0067555F" w:rsidP="001E787E">
            <w:pPr>
              <w:spacing w:line="240" w:lineRule="auto"/>
              <w:jc w:val="center"/>
              <w:rPr>
                <w:rFonts w:ascii="Times New Roman" w:hAnsi="Times New Roman"/>
              </w:rPr>
            </w:pPr>
            <w:r>
              <w:rPr>
                <w:rFonts w:ascii="Times New Roman" w:hAnsi="Times New Roman"/>
              </w:rPr>
              <w:t>-</w:t>
            </w:r>
          </w:p>
        </w:tc>
        <w:tc>
          <w:tcPr>
            <w:tcW w:w="369" w:type="pct"/>
            <w:tcBorders>
              <w:top w:val="single" w:sz="4" w:space="0" w:color="auto"/>
              <w:left w:val="single" w:sz="4" w:space="0" w:color="auto"/>
              <w:bottom w:val="single" w:sz="4" w:space="0" w:color="auto"/>
              <w:right w:val="single" w:sz="4" w:space="0" w:color="auto"/>
            </w:tcBorders>
          </w:tcPr>
          <w:p w14:paraId="6B920F79" w14:textId="77777777" w:rsidR="003A0BE8" w:rsidRPr="00B16B77" w:rsidRDefault="0067555F" w:rsidP="001E787E">
            <w:pPr>
              <w:spacing w:line="240" w:lineRule="auto"/>
              <w:jc w:val="center"/>
              <w:rPr>
                <w:rFonts w:ascii="Times New Roman" w:hAnsi="Times New Roman"/>
              </w:rPr>
            </w:pPr>
            <w:r>
              <w:rPr>
                <w:rFonts w:ascii="Times New Roman" w:hAnsi="Times New Roman"/>
              </w:rPr>
              <w:t>-</w:t>
            </w:r>
          </w:p>
        </w:tc>
        <w:tc>
          <w:tcPr>
            <w:tcW w:w="444" w:type="pct"/>
            <w:tcBorders>
              <w:top w:val="nil"/>
              <w:left w:val="nil"/>
              <w:bottom w:val="single" w:sz="4" w:space="0" w:color="auto"/>
              <w:right w:val="single" w:sz="4" w:space="0" w:color="auto"/>
            </w:tcBorders>
          </w:tcPr>
          <w:p w14:paraId="5D687B9B" w14:textId="77777777" w:rsidR="003A0BE8" w:rsidRPr="00B16B77" w:rsidRDefault="003A0BE8" w:rsidP="001E787E">
            <w:pPr>
              <w:spacing w:line="240" w:lineRule="auto"/>
              <w:jc w:val="center"/>
              <w:rPr>
                <w:rFonts w:ascii="Times New Roman" w:hAnsi="Times New Roman"/>
              </w:rPr>
            </w:pPr>
          </w:p>
        </w:tc>
        <w:tc>
          <w:tcPr>
            <w:tcW w:w="445" w:type="pct"/>
            <w:tcBorders>
              <w:top w:val="nil"/>
              <w:left w:val="nil"/>
              <w:bottom w:val="single" w:sz="4" w:space="0" w:color="auto"/>
              <w:right w:val="single" w:sz="4" w:space="0" w:color="auto"/>
            </w:tcBorders>
          </w:tcPr>
          <w:p w14:paraId="0C5AE3D2" w14:textId="77777777" w:rsidR="003A0BE8" w:rsidRPr="00B16B77" w:rsidRDefault="003A0BE8" w:rsidP="001E787E">
            <w:pPr>
              <w:spacing w:line="240" w:lineRule="auto"/>
              <w:jc w:val="center"/>
              <w:rPr>
                <w:rFonts w:ascii="Times New Roman" w:hAnsi="Times New Roman"/>
              </w:rPr>
            </w:pPr>
          </w:p>
        </w:tc>
        <w:tc>
          <w:tcPr>
            <w:tcW w:w="1347" w:type="pct"/>
            <w:tcBorders>
              <w:top w:val="nil"/>
              <w:left w:val="nil"/>
              <w:bottom w:val="single" w:sz="4" w:space="0" w:color="auto"/>
              <w:right w:val="single" w:sz="4" w:space="0" w:color="auto"/>
            </w:tcBorders>
          </w:tcPr>
          <w:p w14:paraId="15E2A218" w14:textId="77777777" w:rsidR="003A0BE8" w:rsidRPr="00B16B77" w:rsidRDefault="0067555F" w:rsidP="00E064CF">
            <w:pPr>
              <w:pStyle w:val="af3"/>
              <w:rPr>
                <w:rFonts w:ascii="Times New Roman" w:hAnsi="Times New Roman"/>
              </w:rPr>
            </w:pPr>
            <w:r w:rsidRPr="0067555F">
              <w:rPr>
                <w:rFonts w:ascii="Times New Roman" w:hAnsi="Times New Roman"/>
              </w:rPr>
              <w:t>Выполнение показателя не запланировано в 2021 году</w:t>
            </w:r>
          </w:p>
        </w:tc>
      </w:tr>
      <w:tr w:rsidR="00CB29BB" w:rsidRPr="00B16B77" w14:paraId="0CB07A65" w14:textId="77777777" w:rsidTr="00CB29BB">
        <w:trPr>
          <w:trHeight w:val="484"/>
        </w:trPr>
        <w:tc>
          <w:tcPr>
            <w:tcW w:w="324" w:type="pct"/>
            <w:tcBorders>
              <w:top w:val="nil"/>
              <w:left w:val="single" w:sz="4" w:space="0" w:color="auto"/>
              <w:bottom w:val="single" w:sz="4" w:space="0" w:color="auto"/>
              <w:right w:val="single" w:sz="4" w:space="0" w:color="auto"/>
            </w:tcBorders>
          </w:tcPr>
          <w:p w14:paraId="3AB353C0" w14:textId="77777777" w:rsidR="00CB29BB" w:rsidRPr="00B16B77" w:rsidRDefault="00CB29BB" w:rsidP="001E787E">
            <w:pPr>
              <w:spacing w:line="240" w:lineRule="auto"/>
              <w:jc w:val="center"/>
              <w:rPr>
                <w:rFonts w:ascii="Times New Roman" w:hAnsi="Times New Roman"/>
              </w:rPr>
            </w:pPr>
            <w:r w:rsidRPr="00B16B77">
              <w:rPr>
                <w:rFonts w:ascii="Times New Roman" w:hAnsi="Times New Roman"/>
              </w:rPr>
              <w:t>19</w:t>
            </w:r>
          </w:p>
        </w:tc>
        <w:tc>
          <w:tcPr>
            <w:tcW w:w="4676" w:type="pct"/>
            <w:gridSpan w:val="8"/>
            <w:tcBorders>
              <w:top w:val="nil"/>
              <w:left w:val="nil"/>
              <w:bottom w:val="single" w:sz="4" w:space="0" w:color="auto"/>
              <w:right w:val="single" w:sz="4" w:space="0" w:color="auto"/>
            </w:tcBorders>
          </w:tcPr>
          <w:p w14:paraId="0CA0B79B" w14:textId="77777777" w:rsidR="00CB29BB" w:rsidRPr="00B16B77" w:rsidRDefault="00CB29BB" w:rsidP="001E787E">
            <w:pPr>
              <w:spacing w:before="20" w:line="240" w:lineRule="auto"/>
              <w:rPr>
                <w:rFonts w:ascii="Times New Roman" w:hAnsi="Times New Roman"/>
              </w:rPr>
            </w:pPr>
            <w:r w:rsidRPr="00B16B77">
              <w:rPr>
                <w:rFonts w:ascii="Times New Roman" w:hAnsi="Times New Roman"/>
              </w:rPr>
              <w:t>Задача 8. Установление зон с особыми условиями использования территорий на земельных участках, расположенных в границах таких зон</w:t>
            </w:r>
          </w:p>
        </w:tc>
      </w:tr>
      <w:tr w:rsidR="003A0BE8" w:rsidRPr="00B16B77" w14:paraId="66EFC4B8" w14:textId="77777777" w:rsidTr="005024B8">
        <w:trPr>
          <w:trHeight w:val="879"/>
        </w:trPr>
        <w:tc>
          <w:tcPr>
            <w:tcW w:w="324" w:type="pct"/>
            <w:tcBorders>
              <w:top w:val="nil"/>
              <w:left w:val="single" w:sz="4" w:space="0" w:color="auto"/>
              <w:bottom w:val="single" w:sz="4" w:space="0" w:color="auto"/>
              <w:right w:val="single" w:sz="4" w:space="0" w:color="auto"/>
            </w:tcBorders>
          </w:tcPr>
          <w:p w14:paraId="69543A4C" w14:textId="77777777" w:rsidR="003A0BE8" w:rsidRPr="00B16B77" w:rsidRDefault="00CE3CCA" w:rsidP="001E787E">
            <w:pPr>
              <w:spacing w:line="240" w:lineRule="auto"/>
              <w:jc w:val="center"/>
              <w:rPr>
                <w:rFonts w:ascii="Times New Roman" w:hAnsi="Times New Roman"/>
              </w:rPr>
            </w:pPr>
            <w:r w:rsidRPr="00B16B77">
              <w:rPr>
                <w:rFonts w:ascii="Times New Roman" w:hAnsi="Times New Roman"/>
              </w:rPr>
              <w:t>20</w:t>
            </w:r>
          </w:p>
        </w:tc>
        <w:tc>
          <w:tcPr>
            <w:tcW w:w="829" w:type="pct"/>
            <w:tcBorders>
              <w:top w:val="nil"/>
              <w:left w:val="nil"/>
              <w:bottom w:val="single" w:sz="4" w:space="0" w:color="auto"/>
              <w:right w:val="single" w:sz="4" w:space="0" w:color="auto"/>
            </w:tcBorders>
          </w:tcPr>
          <w:p w14:paraId="5F4D6BFF" w14:textId="77777777" w:rsidR="003A0BE8" w:rsidRPr="00B16B77" w:rsidRDefault="003A0BE8" w:rsidP="001E787E">
            <w:pPr>
              <w:spacing w:line="240" w:lineRule="auto"/>
              <w:rPr>
                <w:rFonts w:ascii="Times New Roman" w:hAnsi="Times New Roman"/>
              </w:rPr>
            </w:pPr>
            <w:r w:rsidRPr="00B16B77">
              <w:rPr>
                <w:rFonts w:ascii="Times New Roman" w:hAnsi="Times New Roman"/>
              </w:rPr>
              <w:t>Целевой показатель 1</w:t>
            </w:r>
            <w:r w:rsidR="0031513C">
              <w:rPr>
                <w:rFonts w:ascii="Times New Roman" w:hAnsi="Times New Roman"/>
              </w:rPr>
              <w:t>1</w:t>
            </w:r>
            <w:r w:rsidRPr="00B16B77">
              <w:rPr>
                <w:rFonts w:ascii="Times New Roman" w:hAnsi="Times New Roman"/>
              </w:rPr>
              <w:t>. Количество установленных охранных зон для газораспределительных сетей, расположенных на территории Кушвинского городского округа</w:t>
            </w:r>
          </w:p>
        </w:tc>
        <w:tc>
          <w:tcPr>
            <w:tcW w:w="418" w:type="pct"/>
            <w:tcBorders>
              <w:top w:val="nil"/>
              <w:left w:val="nil"/>
              <w:bottom w:val="single" w:sz="4" w:space="0" w:color="auto"/>
              <w:right w:val="single" w:sz="4" w:space="0" w:color="auto"/>
            </w:tcBorders>
          </w:tcPr>
          <w:p w14:paraId="3834EF2D" w14:textId="77777777" w:rsidR="003A0BE8" w:rsidRPr="00B16B77" w:rsidRDefault="003A0BE8" w:rsidP="001E787E">
            <w:pPr>
              <w:spacing w:line="240" w:lineRule="auto"/>
              <w:jc w:val="center"/>
              <w:rPr>
                <w:rFonts w:ascii="Times New Roman" w:hAnsi="Times New Roman"/>
              </w:rPr>
            </w:pPr>
            <w:r w:rsidRPr="00B16B77">
              <w:rPr>
                <w:rFonts w:ascii="Times New Roman" w:hAnsi="Times New Roman"/>
              </w:rPr>
              <w:t>штук</w:t>
            </w:r>
          </w:p>
        </w:tc>
        <w:tc>
          <w:tcPr>
            <w:tcW w:w="383" w:type="pct"/>
            <w:tcBorders>
              <w:top w:val="nil"/>
              <w:left w:val="nil"/>
              <w:bottom w:val="single" w:sz="4" w:space="0" w:color="auto"/>
              <w:right w:val="single" w:sz="4" w:space="0" w:color="auto"/>
            </w:tcBorders>
          </w:tcPr>
          <w:p w14:paraId="61C86D82" w14:textId="77777777" w:rsidR="003A0BE8" w:rsidRPr="00B16B77" w:rsidRDefault="00C641AD" w:rsidP="001E787E">
            <w:pPr>
              <w:spacing w:line="240" w:lineRule="auto"/>
              <w:jc w:val="center"/>
              <w:rPr>
                <w:rFonts w:ascii="Times New Roman" w:hAnsi="Times New Roman"/>
              </w:rPr>
            </w:pPr>
            <w:r w:rsidRPr="00B16B77">
              <w:rPr>
                <w:rFonts w:ascii="Times New Roman" w:hAnsi="Times New Roman"/>
              </w:rPr>
              <w:t>-</w:t>
            </w:r>
          </w:p>
        </w:tc>
        <w:tc>
          <w:tcPr>
            <w:tcW w:w="441" w:type="pct"/>
            <w:tcBorders>
              <w:top w:val="single" w:sz="4" w:space="0" w:color="auto"/>
              <w:left w:val="nil"/>
              <w:bottom w:val="single" w:sz="4" w:space="0" w:color="auto"/>
              <w:right w:val="single" w:sz="4" w:space="0" w:color="auto"/>
            </w:tcBorders>
          </w:tcPr>
          <w:p w14:paraId="611DFE19" w14:textId="77777777" w:rsidR="003A0BE8" w:rsidRPr="00B16B77" w:rsidRDefault="00C641AD" w:rsidP="001E787E">
            <w:pPr>
              <w:spacing w:line="240" w:lineRule="auto"/>
              <w:jc w:val="center"/>
              <w:rPr>
                <w:rFonts w:ascii="Times New Roman" w:hAnsi="Times New Roman"/>
              </w:rPr>
            </w:pPr>
            <w:r w:rsidRPr="00B16B77">
              <w:rPr>
                <w:rFonts w:ascii="Times New Roman" w:hAnsi="Times New Roman"/>
              </w:rPr>
              <w:t>-</w:t>
            </w:r>
          </w:p>
        </w:tc>
        <w:tc>
          <w:tcPr>
            <w:tcW w:w="369" w:type="pct"/>
            <w:tcBorders>
              <w:top w:val="single" w:sz="4" w:space="0" w:color="auto"/>
              <w:left w:val="single" w:sz="4" w:space="0" w:color="auto"/>
              <w:bottom w:val="single" w:sz="4" w:space="0" w:color="auto"/>
              <w:right w:val="single" w:sz="4" w:space="0" w:color="auto"/>
            </w:tcBorders>
          </w:tcPr>
          <w:p w14:paraId="56A9F82C" w14:textId="77777777" w:rsidR="003A0BE8" w:rsidRPr="00B16B77" w:rsidRDefault="00C641AD" w:rsidP="001E787E">
            <w:pPr>
              <w:spacing w:line="240" w:lineRule="auto"/>
              <w:jc w:val="center"/>
              <w:rPr>
                <w:rFonts w:ascii="Times New Roman" w:hAnsi="Times New Roman"/>
              </w:rPr>
            </w:pPr>
            <w:r w:rsidRPr="00B16B77">
              <w:rPr>
                <w:rFonts w:ascii="Times New Roman" w:hAnsi="Times New Roman"/>
              </w:rPr>
              <w:t>-</w:t>
            </w:r>
          </w:p>
        </w:tc>
        <w:tc>
          <w:tcPr>
            <w:tcW w:w="444" w:type="pct"/>
            <w:tcBorders>
              <w:top w:val="nil"/>
              <w:left w:val="nil"/>
              <w:bottom w:val="single" w:sz="4" w:space="0" w:color="auto"/>
              <w:right w:val="single" w:sz="4" w:space="0" w:color="auto"/>
            </w:tcBorders>
          </w:tcPr>
          <w:p w14:paraId="51A289D3" w14:textId="77777777" w:rsidR="003A0BE8" w:rsidRPr="00B16B77" w:rsidRDefault="003A0BE8" w:rsidP="001E787E">
            <w:pPr>
              <w:spacing w:line="240" w:lineRule="auto"/>
              <w:jc w:val="center"/>
              <w:rPr>
                <w:rFonts w:ascii="Times New Roman" w:hAnsi="Times New Roman"/>
              </w:rPr>
            </w:pPr>
          </w:p>
        </w:tc>
        <w:tc>
          <w:tcPr>
            <w:tcW w:w="445" w:type="pct"/>
            <w:tcBorders>
              <w:top w:val="nil"/>
              <w:left w:val="nil"/>
              <w:bottom w:val="single" w:sz="4" w:space="0" w:color="auto"/>
              <w:right w:val="single" w:sz="4" w:space="0" w:color="auto"/>
            </w:tcBorders>
          </w:tcPr>
          <w:p w14:paraId="638E3553" w14:textId="77777777" w:rsidR="003A0BE8" w:rsidRPr="00B16B77" w:rsidRDefault="003A0BE8" w:rsidP="001E787E">
            <w:pPr>
              <w:spacing w:line="240" w:lineRule="auto"/>
              <w:jc w:val="center"/>
              <w:rPr>
                <w:rFonts w:ascii="Times New Roman" w:hAnsi="Times New Roman"/>
              </w:rPr>
            </w:pPr>
          </w:p>
        </w:tc>
        <w:tc>
          <w:tcPr>
            <w:tcW w:w="1347" w:type="pct"/>
            <w:tcBorders>
              <w:top w:val="nil"/>
              <w:left w:val="nil"/>
              <w:bottom w:val="single" w:sz="4" w:space="0" w:color="auto"/>
              <w:right w:val="single" w:sz="4" w:space="0" w:color="auto"/>
            </w:tcBorders>
          </w:tcPr>
          <w:p w14:paraId="61A08A8A" w14:textId="77777777" w:rsidR="003A0BE8" w:rsidRPr="00B16B77" w:rsidRDefault="001403EE" w:rsidP="001E787E">
            <w:pPr>
              <w:spacing w:before="20" w:line="240" w:lineRule="auto"/>
              <w:rPr>
                <w:rFonts w:ascii="Times New Roman" w:hAnsi="Times New Roman"/>
              </w:rPr>
            </w:pPr>
            <w:r w:rsidRPr="00B16B77">
              <w:rPr>
                <w:rFonts w:ascii="Times New Roman" w:hAnsi="Times New Roman"/>
              </w:rPr>
              <w:t>Выполнение показателя не запланировано в 202</w:t>
            </w:r>
            <w:r w:rsidR="0031513C">
              <w:rPr>
                <w:rFonts w:ascii="Times New Roman" w:hAnsi="Times New Roman"/>
              </w:rPr>
              <w:t>1</w:t>
            </w:r>
            <w:r w:rsidRPr="00B16B77">
              <w:rPr>
                <w:rFonts w:ascii="Times New Roman" w:hAnsi="Times New Roman"/>
              </w:rPr>
              <w:t xml:space="preserve"> году</w:t>
            </w:r>
          </w:p>
        </w:tc>
      </w:tr>
      <w:tr w:rsidR="003A0BE8" w:rsidRPr="00B16B77" w14:paraId="28BA7C29" w14:textId="77777777" w:rsidTr="0098296D">
        <w:trPr>
          <w:trHeight w:val="219"/>
        </w:trPr>
        <w:tc>
          <w:tcPr>
            <w:tcW w:w="324" w:type="pct"/>
            <w:tcBorders>
              <w:top w:val="nil"/>
              <w:left w:val="single" w:sz="4" w:space="0" w:color="auto"/>
              <w:bottom w:val="single" w:sz="4" w:space="0" w:color="auto"/>
              <w:right w:val="single" w:sz="4" w:space="0" w:color="auto"/>
            </w:tcBorders>
          </w:tcPr>
          <w:p w14:paraId="175AB8F6" w14:textId="77777777" w:rsidR="003A0BE8" w:rsidRPr="00B16B77" w:rsidRDefault="00CE3CCA" w:rsidP="001E787E">
            <w:pPr>
              <w:spacing w:line="240" w:lineRule="auto"/>
              <w:jc w:val="center"/>
              <w:rPr>
                <w:rFonts w:ascii="Times New Roman" w:hAnsi="Times New Roman"/>
              </w:rPr>
            </w:pPr>
            <w:r w:rsidRPr="00B16B77">
              <w:rPr>
                <w:rFonts w:ascii="Times New Roman" w:hAnsi="Times New Roman"/>
              </w:rPr>
              <w:lastRenderedPageBreak/>
              <w:t>21</w:t>
            </w:r>
          </w:p>
        </w:tc>
        <w:tc>
          <w:tcPr>
            <w:tcW w:w="829" w:type="pct"/>
            <w:tcBorders>
              <w:top w:val="nil"/>
              <w:left w:val="nil"/>
              <w:bottom w:val="single" w:sz="4" w:space="0" w:color="auto"/>
              <w:right w:val="single" w:sz="4" w:space="0" w:color="auto"/>
            </w:tcBorders>
          </w:tcPr>
          <w:p w14:paraId="0E768159" w14:textId="77777777" w:rsidR="003A0BE8" w:rsidRPr="00B16B77" w:rsidRDefault="003A0BE8" w:rsidP="001E787E">
            <w:pPr>
              <w:spacing w:line="240" w:lineRule="auto"/>
              <w:rPr>
                <w:rFonts w:ascii="Times New Roman" w:hAnsi="Times New Roman"/>
              </w:rPr>
            </w:pPr>
            <w:r w:rsidRPr="00B16B77">
              <w:rPr>
                <w:rFonts w:ascii="Times New Roman" w:hAnsi="Times New Roman"/>
              </w:rPr>
              <w:t>Целевой показатель 1</w:t>
            </w:r>
            <w:r w:rsidR="0031513C">
              <w:rPr>
                <w:rFonts w:ascii="Times New Roman" w:hAnsi="Times New Roman"/>
              </w:rPr>
              <w:t>2</w:t>
            </w:r>
            <w:r w:rsidRPr="00B16B77">
              <w:rPr>
                <w:rFonts w:ascii="Times New Roman" w:hAnsi="Times New Roman"/>
              </w:rPr>
              <w:t>. Количество установленных охранных зон для воинских захоронений и зон охраняемого ландшафта вблизи воинских захоронений</w:t>
            </w:r>
          </w:p>
        </w:tc>
        <w:tc>
          <w:tcPr>
            <w:tcW w:w="418" w:type="pct"/>
            <w:tcBorders>
              <w:top w:val="nil"/>
              <w:left w:val="nil"/>
              <w:bottom w:val="single" w:sz="4" w:space="0" w:color="auto"/>
              <w:right w:val="single" w:sz="4" w:space="0" w:color="auto"/>
            </w:tcBorders>
          </w:tcPr>
          <w:p w14:paraId="734CEDD9" w14:textId="77777777" w:rsidR="003A0BE8" w:rsidRPr="00B16B77" w:rsidRDefault="003A0BE8" w:rsidP="001E787E">
            <w:pPr>
              <w:spacing w:line="240" w:lineRule="auto"/>
              <w:jc w:val="center"/>
              <w:rPr>
                <w:rFonts w:ascii="Times New Roman" w:hAnsi="Times New Roman"/>
              </w:rPr>
            </w:pPr>
            <w:r w:rsidRPr="00B16B77">
              <w:rPr>
                <w:rFonts w:ascii="Times New Roman" w:hAnsi="Times New Roman"/>
              </w:rPr>
              <w:t>штук</w:t>
            </w:r>
          </w:p>
        </w:tc>
        <w:tc>
          <w:tcPr>
            <w:tcW w:w="383" w:type="pct"/>
            <w:tcBorders>
              <w:top w:val="nil"/>
              <w:left w:val="nil"/>
              <w:bottom w:val="single" w:sz="4" w:space="0" w:color="auto"/>
              <w:right w:val="single" w:sz="4" w:space="0" w:color="auto"/>
            </w:tcBorders>
          </w:tcPr>
          <w:p w14:paraId="694D98B6" w14:textId="77777777" w:rsidR="003A0BE8" w:rsidRPr="00B16B77" w:rsidRDefault="0031513C" w:rsidP="001E787E">
            <w:pPr>
              <w:spacing w:line="240" w:lineRule="auto"/>
              <w:jc w:val="center"/>
              <w:rPr>
                <w:rFonts w:ascii="Times New Roman" w:hAnsi="Times New Roman"/>
              </w:rPr>
            </w:pPr>
            <w:r>
              <w:rPr>
                <w:rFonts w:ascii="Times New Roman" w:hAnsi="Times New Roman"/>
              </w:rPr>
              <w:t>-</w:t>
            </w:r>
          </w:p>
        </w:tc>
        <w:tc>
          <w:tcPr>
            <w:tcW w:w="441" w:type="pct"/>
            <w:tcBorders>
              <w:top w:val="single" w:sz="4" w:space="0" w:color="auto"/>
              <w:left w:val="nil"/>
              <w:bottom w:val="single" w:sz="4" w:space="0" w:color="auto"/>
              <w:right w:val="single" w:sz="4" w:space="0" w:color="auto"/>
            </w:tcBorders>
          </w:tcPr>
          <w:p w14:paraId="60E87A1F" w14:textId="77777777" w:rsidR="003A0BE8" w:rsidRPr="00B16B77" w:rsidRDefault="0031513C" w:rsidP="001E787E">
            <w:pPr>
              <w:spacing w:line="240" w:lineRule="auto"/>
              <w:jc w:val="center"/>
              <w:rPr>
                <w:rFonts w:ascii="Times New Roman" w:hAnsi="Times New Roman"/>
              </w:rPr>
            </w:pPr>
            <w:r>
              <w:rPr>
                <w:rFonts w:ascii="Times New Roman" w:hAnsi="Times New Roman"/>
              </w:rPr>
              <w:t>-</w:t>
            </w:r>
          </w:p>
        </w:tc>
        <w:tc>
          <w:tcPr>
            <w:tcW w:w="369" w:type="pct"/>
            <w:tcBorders>
              <w:top w:val="single" w:sz="4" w:space="0" w:color="auto"/>
              <w:left w:val="single" w:sz="4" w:space="0" w:color="auto"/>
              <w:bottom w:val="single" w:sz="4" w:space="0" w:color="auto"/>
              <w:right w:val="single" w:sz="4" w:space="0" w:color="auto"/>
            </w:tcBorders>
          </w:tcPr>
          <w:p w14:paraId="51A1E8B4" w14:textId="77777777" w:rsidR="003A0BE8" w:rsidRPr="00B16B77" w:rsidRDefault="0031513C" w:rsidP="001E787E">
            <w:pPr>
              <w:spacing w:line="240" w:lineRule="auto"/>
              <w:jc w:val="center"/>
              <w:rPr>
                <w:rFonts w:ascii="Times New Roman" w:hAnsi="Times New Roman"/>
              </w:rPr>
            </w:pPr>
            <w:r>
              <w:rPr>
                <w:rFonts w:ascii="Times New Roman" w:hAnsi="Times New Roman"/>
              </w:rPr>
              <w:t>-</w:t>
            </w:r>
          </w:p>
        </w:tc>
        <w:tc>
          <w:tcPr>
            <w:tcW w:w="444" w:type="pct"/>
            <w:tcBorders>
              <w:top w:val="nil"/>
              <w:left w:val="nil"/>
              <w:bottom w:val="single" w:sz="4" w:space="0" w:color="auto"/>
              <w:right w:val="single" w:sz="4" w:space="0" w:color="auto"/>
            </w:tcBorders>
          </w:tcPr>
          <w:p w14:paraId="4B691B61" w14:textId="77777777" w:rsidR="003A0BE8" w:rsidRPr="00B16B77" w:rsidRDefault="003A0BE8" w:rsidP="001E787E">
            <w:pPr>
              <w:spacing w:line="240" w:lineRule="auto"/>
              <w:jc w:val="center"/>
              <w:rPr>
                <w:rFonts w:ascii="Times New Roman" w:hAnsi="Times New Roman"/>
              </w:rPr>
            </w:pPr>
          </w:p>
        </w:tc>
        <w:tc>
          <w:tcPr>
            <w:tcW w:w="445" w:type="pct"/>
            <w:tcBorders>
              <w:top w:val="nil"/>
              <w:left w:val="nil"/>
              <w:bottom w:val="single" w:sz="4" w:space="0" w:color="auto"/>
              <w:right w:val="single" w:sz="4" w:space="0" w:color="auto"/>
            </w:tcBorders>
          </w:tcPr>
          <w:p w14:paraId="1A4C37D9" w14:textId="77777777" w:rsidR="003A0BE8" w:rsidRPr="00B16B77" w:rsidRDefault="003A0BE8" w:rsidP="001E787E">
            <w:pPr>
              <w:spacing w:line="240" w:lineRule="auto"/>
              <w:jc w:val="center"/>
              <w:rPr>
                <w:rFonts w:ascii="Times New Roman" w:hAnsi="Times New Roman"/>
              </w:rPr>
            </w:pPr>
          </w:p>
        </w:tc>
        <w:tc>
          <w:tcPr>
            <w:tcW w:w="1347" w:type="pct"/>
            <w:tcBorders>
              <w:top w:val="nil"/>
              <w:left w:val="nil"/>
              <w:bottom w:val="single" w:sz="4" w:space="0" w:color="auto"/>
              <w:right w:val="single" w:sz="4" w:space="0" w:color="auto"/>
            </w:tcBorders>
          </w:tcPr>
          <w:p w14:paraId="790750FA" w14:textId="77777777" w:rsidR="003A0BE8" w:rsidRPr="00B16B77" w:rsidRDefault="0031513C" w:rsidP="0098296D">
            <w:pPr>
              <w:spacing w:before="20" w:line="240" w:lineRule="auto"/>
              <w:rPr>
                <w:rFonts w:ascii="Times New Roman" w:hAnsi="Times New Roman"/>
              </w:rPr>
            </w:pPr>
            <w:r w:rsidRPr="0031513C">
              <w:rPr>
                <w:rFonts w:ascii="Times New Roman" w:hAnsi="Times New Roman"/>
              </w:rPr>
              <w:t>Выполнение показателя не запланировано в 2021 году</w:t>
            </w:r>
          </w:p>
        </w:tc>
      </w:tr>
      <w:tr w:rsidR="0031513C" w:rsidRPr="00B16B77" w14:paraId="6B93F518" w14:textId="77777777" w:rsidTr="0031513C">
        <w:trPr>
          <w:trHeight w:val="315"/>
        </w:trPr>
        <w:tc>
          <w:tcPr>
            <w:tcW w:w="324" w:type="pct"/>
            <w:tcBorders>
              <w:top w:val="nil"/>
              <w:left w:val="single" w:sz="4" w:space="0" w:color="auto"/>
              <w:bottom w:val="single" w:sz="4" w:space="0" w:color="auto"/>
              <w:right w:val="single" w:sz="4" w:space="0" w:color="auto"/>
            </w:tcBorders>
          </w:tcPr>
          <w:p w14:paraId="1539F5C2" w14:textId="77777777" w:rsidR="0031513C" w:rsidRPr="00B16B77" w:rsidRDefault="0031513C" w:rsidP="001E787E">
            <w:pPr>
              <w:spacing w:line="240" w:lineRule="auto"/>
              <w:jc w:val="center"/>
              <w:rPr>
                <w:rFonts w:ascii="Times New Roman" w:hAnsi="Times New Roman"/>
              </w:rPr>
            </w:pPr>
            <w:r w:rsidRPr="00B16B77">
              <w:rPr>
                <w:rFonts w:ascii="Times New Roman" w:hAnsi="Times New Roman"/>
              </w:rPr>
              <w:t>23</w:t>
            </w:r>
          </w:p>
        </w:tc>
        <w:tc>
          <w:tcPr>
            <w:tcW w:w="4676" w:type="pct"/>
            <w:gridSpan w:val="8"/>
            <w:tcBorders>
              <w:top w:val="single" w:sz="4" w:space="0" w:color="auto"/>
              <w:left w:val="nil"/>
              <w:bottom w:val="single" w:sz="4" w:space="0" w:color="auto"/>
              <w:right w:val="single" w:sz="4" w:space="0" w:color="000000"/>
            </w:tcBorders>
          </w:tcPr>
          <w:p w14:paraId="6B95C42D" w14:textId="77777777" w:rsidR="0031513C" w:rsidRPr="00B16B77" w:rsidRDefault="009A30DA" w:rsidP="001E787E">
            <w:pPr>
              <w:spacing w:line="240" w:lineRule="auto"/>
              <w:rPr>
                <w:rFonts w:ascii="Times New Roman" w:hAnsi="Times New Roman"/>
              </w:rPr>
            </w:pPr>
            <w:r w:rsidRPr="009A30DA">
              <w:rPr>
                <w:rFonts w:ascii="Times New Roman" w:hAnsi="Times New Roman"/>
              </w:rPr>
              <w:t>Задача 9. Проведение корректировки или при необходимости внесение изменений в нормативно-правовые акты Кушвинского городского округа для приведения их в соответствие с требованиями действующего законодательства</w:t>
            </w:r>
          </w:p>
        </w:tc>
      </w:tr>
      <w:tr w:rsidR="005024B8" w:rsidRPr="00B16B77" w14:paraId="2E9C725B" w14:textId="77777777" w:rsidTr="00271443">
        <w:trPr>
          <w:trHeight w:val="137"/>
        </w:trPr>
        <w:tc>
          <w:tcPr>
            <w:tcW w:w="324" w:type="pct"/>
            <w:tcBorders>
              <w:top w:val="nil"/>
              <w:left w:val="single" w:sz="4" w:space="0" w:color="auto"/>
              <w:bottom w:val="single" w:sz="4" w:space="0" w:color="auto"/>
              <w:right w:val="single" w:sz="4" w:space="0" w:color="auto"/>
            </w:tcBorders>
          </w:tcPr>
          <w:p w14:paraId="262E9893" w14:textId="77777777" w:rsidR="005024B8" w:rsidRPr="00B16B77" w:rsidRDefault="006A5207" w:rsidP="001E787E">
            <w:pPr>
              <w:spacing w:line="240" w:lineRule="auto"/>
              <w:jc w:val="center"/>
              <w:rPr>
                <w:rFonts w:ascii="Times New Roman" w:hAnsi="Times New Roman"/>
              </w:rPr>
            </w:pPr>
            <w:bookmarkStart w:id="1" w:name="_Hlk46236185"/>
            <w:r w:rsidRPr="00B16B77">
              <w:rPr>
                <w:rFonts w:ascii="Times New Roman" w:hAnsi="Times New Roman"/>
              </w:rPr>
              <w:t>2</w:t>
            </w:r>
            <w:r w:rsidR="00CE3CCA" w:rsidRPr="00B16B77">
              <w:rPr>
                <w:rFonts w:ascii="Times New Roman" w:hAnsi="Times New Roman"/>
              </w:rPr>
              <w:t>4</w:t>
            </w:r>
          </w:p>
        </w:tc>
        <w:tc>
          <w:tcPr>
            <w:tcW w:w="829" w:type="pct"/>
            <w:tcBorders>
              <w:top w:val="nil"/>
              <w:left w:val="nil"/>
              <w:bottom w:val="single" w:sz="4" w:space="0" w:color="auto"/>
              <w:right w:val="single" w:sz="4" w:space="0" w:color="auto"/>
            </w:tcBorders>
          </w:tcPr>
          <w:p w14:paraId="64A006CF" w14:textId="77777777" w:rsidR="005024B8" w:rsidRPr="00B16B77" w:rsidRDefault="009A30DA" w:rsidP="001E787E">
            <w:pPr>
              <w:spacing w:line="240" w:lineRule="auto"/>
              <w:rPr>
                <w:rFonts w:ascii="Times New Roman" w:hAnsi="Times New Roman"/>
              </w:rPr>
            </w:pPr>
            <w:r w:rsidRPr="009A30DA">
              <w:rPr>
                <w:rFonts w:ascii="Times New Roman" w:hAnsi="Times New Roman"/>
              </w:rPr>
              <w:t>Целевой показатель 13. Количество подготовленных схем прилегающих территорий Кушвинского городского округа</w:t>
            </w:r>
          </w:p>
        </w:tc>
        <w:tc>
          <w:tcPr>
            <w:tcW w:w="418" w:type="pct"/>
            <w:tcBorders>
              <w:top w:val="nil"/>
              <w:left w:val="nil"/>
              <w:bottom w:val="single" w:sz="4" w:space="0" w:color="auto"/>
              <w:right w:val="single" w:sz="4" w:space="0" w:color="auto"/>
            </w:tcBorders>
          </w:tcPr>
          <w:p w14:paraId="6A321102" w14:textId="77777777" w:rsidR="005024B8" w:rsidRPr="00B16B77" w:rsidRDefault="005024B8" w:rsidP="001E787E">
            <w:pPr>
              <w:spacing w:line="240" w:lineRule="auto"/>
              <w:jc w:val="center"/>
              <w:rPr>
                <w:rFonts w:ascii="Times New Roman" w:hAnsi="Times New Roman"/>
              </w:rPr>
            </w:pPr>
            <w:r w:rsidRPr="00B16B77">
              <w:rPr>
                <w:rFonts w:ascii="Times New Roman" w:hAnsi="Times New Roman"/>
              </w:rPr>
              <w:t>штук</w:t>
            </w:r>
          </w:p>
        </w:tc>
        <w:tc>
          <w:tcPr>
            <w:tcW w:w="383" w:type="pct"/>
            <w:tcBorders>
              <w:top w:val="nil"/>
              <w:left w:val="nil"/>
              <w:bottom w:val="single" w:sz="4" w:space="0" w:color="auto"/>
              <w:right w:val="single" w:sz="4" w:space="0" w:color="auto"/>
            </w:tcBorders>
          </w:tcPr>
          <w:p w14:paraId="1DC36374" w14:textId="77777777" w:rsidR="005024B8" w:rsidRPr="00B16B77" w:rsidRDefault="00F5437F" w:rsidP="001E787E">
            <w:pPr>
              <w:spacing w:line="240" w:lineRule="auto"/>
              <w:jc w:val="center"/>
              <w:rPr>
                <w:rFonts w:ascii="Times New Roman" w:hAnsi="Times New Roman"/>
              </w:rPr>
            </w:pPr>
            <w:r w:rsidRPr="00B16B77">
              <w:rPr>
                <w:rFonts w:ascii="Times New Roman" w:hAnsi="Times New Roman"/>
              </w:rPr>
              <w:t>6</w:t>
            </w:r>
            <w:r w:rsidR="0031513C">
              <w:rPr>
                <w:rFonts w:ascii="Times New Roman" w:hAnsi="Times New Roman"/>
              </w:rPr>
              <w:t>4</w:t>
            </w:r>
          </w:p>
        </w:tc>
        <w:tc>
          <w:tcPr>
            <w:tcW w:w="441" w:type="pct"/>
            <w:tcBorders>
              <w:top w:val="single" w:sz="4" w:space="0" w:color="auto"/>
              <w:left w:val="nil"/>
              <w:bottom w:val="single" w:sz="4" w:space="0" w:color="auto"/>
              <w:right w:val="single" w:sz="4" w:space="0" w:color="auto"/>
            </w:tcBorders>
          </w:tcPr>
          <w:p w14:paraId="6BCB17EE" w14:textId="77777777" w:rsidR="005024B8" w:rsidRPr="00B16B77" w:rsidRDefault="006D6D74" w:rsidP="001E787E">
            <w:pPr>
              <w:spacing w:line="240" w:lineRule="auto"/>
              <w:jc w:val="center"/>
              <w:rPr>
                <w:rFonts w:ascii="Times New Roman" w:hAnsi="Times New Roman"/>
              </w:rPr>
            </w:pPr>
            <w:r w:rsidRPr="00B16B77">
              <w:rPr>
                <w:rFonts w:ascii="Times New Roman" w:hAnsi="Times New Roman"/>
              </w:rPr>
              <w:t>6</w:t>
            </w:r>
            <w:r w:rsidR="0031513C">
              <w:rPr>
                <w:rFonts w:ascii="Times New Roman" w:hAnsi="Times New Roman"/>
              </w:rPr>
              <w:t>4</w:t>
            </w:r>
          </w:p>
        </w:tc>
        <w:tc>
          <w:tcPr>
            <w:tcW w:w="369" w:type="pct"/>
            <w:tcBorders>
              <w:top w:val="single" w:sz="4" w:space="0" w:color="auto"/>
              <w:left w:val="single" w:sz="4" w:space="0" w:color="auto"/>
              <w:bottom w:val="single" w:sz="4" w:space="0" w:color="auto"/>
              <w:right w:val="single" w:sz="4" w:space="0" w:color="auto"/>
            </w:tcBorders>
          </w:tcPr>
          <w:p w14:paraId="6961E78A" w14:textId="7F12A85A" w:rsidR="005024B8" w:rsidRPr="00B16B77" w:rsidRDefault="00C2685F" w:rsidP="001E787E">
            <w:pPr>
              <w:spacing w:line="240" w:lineRule="auto"/>
              <w:jc w:val="center"/>
              <w:rPr>
                <w:rFonts w:ascii="Times New Roman" w:hAnsi="Times New Roman"/>
              </w:rPr>
            </w:pPr>
            <w:r>
              <w:rPr>
                <w:rFonts w:ascii="Times New Roman" w:hAnsi="Times New Roman"/>
              </w:rPr>
              <w:t>64</w:t>
            </w:r>
          </w:p>
        </w:tc>
        <w:tc>
          <w:tcPr>
            <w:tcW w:w="444" w:type="pct"/>
            <w:tcBorders>
              <w:top w:val="nil"/>
              <w:left w:val="nil"/>
              <w:bottom w:val="single" w:sz="4" w:space="0" w:color="auto"/>
              <w:right w:val="single" w:sz="4" w:space="0" w:color="auto"/>
            </w:tcBorders>
          </w:tcPr>
          <w:p w14:paraId="6BFC907E" w14:textId="1FF058E6" w:rsidR="005024B8" w:rsidRPr="00B16B77" w:rsidRDefault="00C2685F" w:rsidP="001E787E">
            <w:pPr>
              <w:spacing w:line="240" w:lineRule="auto"/>
              <w:jc w:val="center"/>
              <w:rPr>
                <w:rFonts w:ascii="Times New Roman" w:hAnsi="Times New Roman"/>
              </w:rPr>
            </w:pPr>
            <w:r>
              <w:rPr>
                <w:rFonts w:ascii="Times New Roman" w:hAnsi="Times New Roman"/>
              </w:rPr>
              <w:t>100</w:t>
            </w:r>
          </w:p>
        </w:tc>
        <w:tc>
          <w:tcPr>
            <w:tcW w:w="445" w:type="pct"/>
            <w:tcBorders>
              <w:top w:val="nil"/>
              <w:left w:val="nil"/>
              <w:bottom w:val="single" w:sz="4" w:space="0" w:color="auto"/>
              <w:right w:val="single" w:sz="4" w:space="0" w:color="auto"/>
            </w:tcBorders>
          </w:tcPr>
          <w:p w14:paraId="5340192C" w14:textId="15D98E6D" w:rsidR="005024B8" w:rsidRPr="00B16B77" w:rsidRDefault="00C2685F" w:rsidP="001E787E">
            <w:pPr>
              <w:spacing w:line="240" w:lineRule="auto"/>
              <w:jc w:val="center"/>
              <w:rPr>
                <w:rFonts w:ascii="Times New Roman" w:hAnsi="Times New Roman"/>
              </w:rPr>
            </w:pPr>
            <w:r>
              <w:rPr>
                <w:rFonts w:ascii="Times New Roman" w:hAnsi="Times New Roman"/>
              </w:rPr>
              <w:t>100</w:t>
            </w:r>
          </w:p>
        </w:tc>
        <w:tc>
          <w:tcPr>
            <w:tcW w:w="1347" w:type="pct"/>
            <w:tcBorders>
              <w:top w:val="nil"/>
              <w:left w:val="nil"/>
              <w:bottom w:val="single" w:sz="4" w:space="0" w:color="auto"/>
              <w:right w:val="single" w:sz="4" w:space="0" w:color="auto"/>
            </w:tcBorders>
          </w:tcPr>
          <w:p w14:paraId="5D12A04C" w14:textId="5639BB18" w:rsidR="005024B8" w:rsidRPr="00B16B77" w:rsidRDefault="005024B8" w:rsidP="00186CC6">
            <w:pPr>
              <w:pStyle w:val="af3"/>
              <w:rPr>
                <w:rFonts w:ascii="Times New Roman" w:hAnsi="Times New Roman"/>
                <w:lang w:eastAsia="ru-RU"/>
              </w:rPr>
            </w:pPr>
          </w:p>
        </w:tc>
      </w:tr>
      <w:tr w:rsidR="009A30DA" w:rsidRPr="00B16B77" w14:paraId="06223AAA" w14:textId="77777777" w:rsidTr="009A30DA">
        <w:trPr>
          <w:trHeight w:val="137"/>
        </w:trPr>
        <w:tc>
          <w:tcPr>
            <w:tcW w:w="5000" w:type="pct"/>
            <w:gridSpan w:val="9"/>
            <w:tcBorders>
              <w:top w:val="nil"/>
              <w:left w:val="single" w:sz="4" w:space="0" w:color="auto"/>
              <w:bottom w:val="single" w:sz="4" w:space="0" w:color="auto"/>
              <w:right w:val="single" w:sz="4" w:space="0" w:color="auto"/>
            </w:tcBorders>
          </w:tcPr>
          <w:p w14:paraId="42DBD25E" w14:textId="77777777" w:rsidR="009A30DA" w:rsidRPr="0031513C" w:rsidRDefault="009A30DA" w:rsidP="009A30DA">
            <w:pPr>
              <w:pStyle w:val="af3"/>
              <w:jc w:val="center"/>
              <w:rPr>
                <w:rFonts w:ascii="Times New Roman" w:hAnsi="Times New Roman"/>
                <w:lang w:eastAsia="ru-RU"/>
              </w:rPr>
            </w:pPr>
            <w:r w:rsidRPr="009A30DA">
              <w:rPr>
                <w:rFonts w:ascii="Times New Roman" w:hAnsi="Times New Roman"/>
                <w:lang w:eastAsia="ru-RU"/>
              </w:rPr>
              <w:t>Подпрограмма 2 «Управление муниципальным имуществом Кушвинского городского округа»</w:t>
            </w:r>
          </w:p>
        </w:tc>
      </w:tr>
      <w:bookmarkEnd w:id="1"/>
      <w:tr w:rsidR="00CB29BB" w:rsidRPr="00B16B77" w14:paraId="775BD75D" w14:textId="77777777" w:rsidTr="00CB29BB">
        <w:trPr>
          <w:trHeight w:val="315"/>
        </w:trPr>
        <w:tc>
          <w:tcPr>
            <w:tcW w:w="324" w:type="pct"/>
            <w:tcBorders>
              <w:top w:val="nil"/>
              <w:left w:val="single" w:sz="4" w:space="0" w:color="auto"/>
              <w:bottom w:val="single" w:sz="4" w:space="0" w:color="auto"/>
              <w:right w:val="single" w:sz="4" w:space="0" w:color="auto"/>
            </w:tcBorders>
          </w:tcPr>
          <w:p w14:paraId="6A314F6A" w14:textId="77777777" w:rsidR="00CB29BB" w:rsidRPr="00B16B77" w:rsidRDefault="00CB29BB" w:rsidP="001E787E">
            <w:pPr>
              <w:spacing w:line="240" w:lineRule="auto"/>
              <w:jc w:val="center"/>
              <w:rPr>
                <w:rFonts w:ascii="Times New Roman" w:hAnsi="Times New Roman"/>
              </w:rPr>
            </w:pPr>
            <w:r w:rsidRPr="00B16B77">
              <w:rPr>
                <w:rFonts w:ascii="Times New Roman" w:hAnsi="Times New Roman"/>
              </w:rPr>
              <w:t>25</w:t>
            </w:r>
          </w:p>
        </w:tc>
        <w:tc>
          <w:tcPr>
            <w:tcW w:w="4676" w:type="pct"/>
            <w:gridSpan w:val="8"/>
            <w:tcBorders>
              <w:top w:val="single" w:sz="4" w:space="0" w:color="auto"/>
              <w:left w:val="nil"/>
              <w:bottom w:val="single" w:sz="4" w:space="0" w:color="auto"/>
              <w:right w:val="single" w:sz="4" w:space="0" w:color="000000"/>
            </w:tcBorders>
          </w:tcPr>
          <w:p w14:paraId="00C0968A" w14:textId="77777777" w:rsidR="00CB29BB" w:rsidRPr="00B16B77" w:rsidRDefault="009A30DA" w:rsidP="001E787E">
            <w:pPr>
              <w:spacing w:line="240" w:lineRule="auto"/>
              <w:rPr>
                <w:rFonts w:ascii="Times New Roman" w:hAnsi="Times New Roman"/>
              </w:rPr>
            </w:pPr>
            <w:r w:rsidRPr="009A30DA">
              <w:rPr>
                <w:rFonts w:ascii="Times New Roman" w:hAnsi="Times New Roman"/>
              </w:rPr>
              <w:t>Цель 2. Повышение эффективности управления и распоряжения муниципальной собственностью Кушвинского городского округа</w:t>
            </w:r>
          </w:p>
        </w:tc>
      </w:tr>
      <w:tr w:rsidR="009A30DA" w:rsidRPr="00B16B77" w14:paraId="262EAF6E" w14:textId="77777777" w:rsidTr="00CB29BB">
        <w:trPr>
          <w:trHeight w:val="315"/>
        </w:trPr>
        <w:tc>
          <w:tcPr>
            <w:tcW w:w="324" w:type="pct"/>
            <w:tcBorders>
              <w:top w:val="nil"/>
              <w:left w:val="single" w:sz="4" w:space="0" w:color="auto"/>
              <w:bottom w:val="single" w:sz="4" w:space="0" w:color="auto"/>
              <w:right w:val="single" w:sz="4" w:space="0" w:color="auto"/>
            </w:tcBorders>
          </w:tcPr>
          <w:p w14:paraId="19620393" w14:textId="77777777" w:rsidR="009A30DA" w:rsidRPr="00B16B77" w:rsidRDefault="009A30DA" w:rsidP="001E787E">
            <w:pPr>
              <w:spacing w:line="240" w:lineRule="auto"/>
              <w:jc w:val="center"/>
              <w:rPr>
                <w:rFonts w:ascii="Times New Roman" w:hAnsi="Times New Roman"/>
              </w:rPr>
            </w:pPr>
          </w:p>
        </w:tc>
        <w:tc>
          <w:tcPr>
            <w:tcW w:w="4676" w:type="pct"/>
            <w:gridSpan w:val="8"/>
            <w:tcBorders>
              <w:top w:val="single" w:sz="4" w:space="0" w:color="auto"/>
              <w:left w:val="nil"/>
              <w:bottom w:val="single" w:sz="4" w:space="0" w:color="auto"/>
              <w:right w:val="single" w:sz="4" w:space="0" w:color="000000"/>
            </w:tcBorders>
          </w:tcPr>
          <w:p w14:paraId="602FD5EC" w14:textId="77777777" w:rsidR="009A30DA" w:rsidRPr="009A30DA" w:rsidRDefault="009A30DA" w:rsidP="001E787E">
            <w:pPr>
              <w:spacing w:line="240" w:lineRule="auto"/>
              <w:rPr>
                <w:rFonts w:ascii="Times New Roman" w:hAnsi="Times New Roman"/>
              </w:rPr>
            </w:pPr>
            <w:r w:rsidRPr="009A30DA">
              <w:rPr>
                <w:rFonts w:ascii="Times New Roman" w:hAnsi="Times New Roman"/>
              </w:rPr>
              <w:t>Задача 10. Снижение доли объектов муниципального имущества, не прошедших государственную регистрацию права собственности</w:t>
            </w:r>
          </w:p>
        </w:tc>
      </w:tr>
      <w:tr w:rsidR="009C1BA7" w:rsidRPr="00B16B77" w14:paraId="5C30BB83" w14:textId="77777777" w:rsidTr="00C6464B">
        <w:trPr>
          <w:trHeight w:val="70"/>
        </w:trPr>
        <w:tc>
          <w:tcPr>
            <w:tcW w:w="324" w:type="pct"/>
            <w:tcBorders>
              <w:top w:val="nil"/>
              <w:left w:val="single" w:sz="4" w:space="0" w:color="auto"/>
              <w:bottom w:val="single" w:sz="4" w:space="0" w:color="auto"/>
              <w:right w:val="single" w:sz="4" w:space="0" w:color="auto"/>
            </w:tcBorders>
          </w:tcPr>
          <w:p w14:paraId="680CC9A1" w14:textId="77777777" w:rsidR="009C1BA7" w:rsidRPr="00B16B77" w:rsidRDefault="006A5207" w:rsidP="001E787E">
            <w:pPr>
              <w:spacing w:line="240" w:lineRule="auto"/>
              <w:jc w:val="center"/>
              <w:rPr>
                <w:rFonts w:ascii="Times New Roman" w:hAnsi="Times New Roman"/>
              </w:rPr>
            </w:pPr>
            <w:r w:rsidRPr="00B16B77">
              <w:rPr>
                <w:rFonts w:ascii="Times New Roman" w:hAnsi="Times New Roman"/>
              </w:rPr>
              <w:t>2</w:t>
            </w:r>
            <w:r w:rsidR="00CE3CCA" w:rsidRPr="00B16B77">
              <w:rPr>
                <w:rFonts w:ascii="Times New Roman" w:hAnsi="Times New Roman"/>
              </w:rPr>
              <w:t>6</w:t>
            </w:r>
          </w:p>
        </w:tc>
        <w:tc>
          <w:tcPr>
            <w:tcW w:w="829" w:type="pct"/>
            <w:tcBorders>
              <w:top w:val="nil"/>
              <w:left w:val="nil"/>
              <w:bottom w:val="single" w:sz="4" w:space="0" w:color="auto"/>
              <w:right w:val="single" w:sz="4" w:space="0" w:color="auto"/>
            </w:tcBorders>
          </w:tcPr>
          <w:p w14:paraId="4DA007F2" w14:textId="77777777" w:rsidR="009C1BA7" w:rsidRPr="00B16B77" w:rsidRDefault="009C1BA7" w:rsidP="001E787E">
            <w:pPr>
              <w:pStyle w:val="11"/>
              <w:jc w:val="both"/>
              <w:rPr>
                <w:rFonts w:ascii="Times New Roman" w:hAnsi="Times New Roman"/>
              </w:rPr>
            </w:pPr>
            <w:r w:rsidRPr="00B16B77">
              <w:rPr>
                <w:rFonts w:ascii="Times New Roman" w:hAnsi="Times New Roman"/>
              </w:rPr>
              <w:t xml:space="preserve">Целевой показатель </w:t>
            </w:r>
            <w:r w:rsidR="00D95886" w:rsidRPr="00B16B77">
              <w:rPr>
                <w:rFonts w:ascii="Times New Roman" w:hAnsi="Times New Roman"/>
              </w:rPr>
              <w:t>1</w:t>
            </w:r>
            <w:r w:rsidR="0031513C">
              <w:rPr>
                <w:rFonts w:ascii="Times New Roman" w:hAnsi="Times New Roman"/>
              </w:rPr>
              <w:t>4</w:t>
            </w:r>
            <w:r w:rsidRPr="00B16B77">
              <w:rPr>
                <w:rFonts w:ascii="Times New Roman" w:hAnsi="Times New Roman"/>
              </w:rPr>
              <w:t xml:space="preserve">. </w:t>
            </w:r>
          </w:p>
          <w:p w14:paraId="0F5D9C51" w14:textId="77777777" w:rsidR="009C1BA7" w:rsidRPr="00B16B77" w:rsidRDefault="009C1BA7" w:rsidP="001E787E">
            <w:pPr>
              <w:spacing w:line="240" w:lineRule="auto"/>
              <w:rPr>
                <w:rFonts w:ascii="Times New Roman" w:hAnsi="Times New Roman"/>
              </w:rPr>
            </w:pPr>
            <w:r w:rsidRPr="00B16B77">
              <w:rPr>
                <w:rFonts w:ascii="Times New Roman" w:hAnsi="Times New Roman"/>
              </w:rPr>
              <w:t xml:space="preserve">Количество </w:t>
            </w:r>
            <w:r w:rsidRPr="00B16B77">
              <w:rPr>
                <w:rFonts w:ascii="Times New Roman" w:hAnsi="Times New Roman"/>
              </w:rPr>
              <w:lastRenderedPageBreak/>
              <w:t>проведенных торгов и конкурсов по продаже муниципального имущества Кушвинского городского округа</w:t>
            </w:r>
          </w:p>
        </w:tc>
        <w:tc>
          <w:tcPr>
            <w:tcW w:w="418" w:type="pct"/>
            <w:tcBorders>
              <w:top w:val="nil"/>
              <w:left w:val="nil"/>
              <w:bottom w:val="single" w:sz="4" w:space="0" w:color="auto"/>
              <w:right w:val="single" w:sz="4" w:space="0" w:color="auto"/>
            </w:tcBorders>
          </w:tcPr>
          <w:p w14:paraId="15429B42" w14:textId="77777777" w:rsidR="009C1BA7" w:rsidRPr="00B16B77" w:rsidRDefault="009C1BA7" w:rsidP="001E787E">
            <w:pPr>
              <w:spacing w:line="240" w:lineRule="auto"/>
              <w:jc w:val="center"/>
              <w:rPr>
                <w:rFonts w:ascii="Times New Roman" w:hAnsi="Times New Roman"/>
              </w:rPr>
            </w:pPr>
            <w:r w:rsidRPr="00B16B77">
              <w:rPr>
                <w:rFonts w:ascii="Times New Roman" w:hAnsi="Times New Roman"/>
              </w:rPr>
              <w:lastRenderedPageBreak/>
              <w:t>единиц</w:t>
            </w:r>
          </w:p>
        </w:tc>
        <w:tc>
          <w:tcPr>
            <w:tcW w:w="383" w:type="pct"/>
            <w:tcBorders>
              <w:top w:val="nil"/>
              <w:left w:val="nil"/>
              <w:bottom w:val="single" w:sz="4" w:space="0" w:color="auto"/>
              <w:right w:val="single" w:sz="4" w:space="0" w:color="auto"/>
            </w:tcBorders>
          </w:tcPr>
          <w:p w14:paraId="374ADF8F" w14:textId="77777777" w:rsidR="009C1BA7" w:rsidRPr="00B16B77" w:rsidRDefault="00E2735E" w:rsidP="001E787E">
            <w:pPr>
              <w:spacing w:line="240" w:lineRule="auto"/>
              <w:jc w:val="center"/>
              <w:rPr>
                <w:rFonts w:ascii="Times New Roman" w:hAnsi="Times New Roman"/>
              </w:rPr>
            </w:pPr>
            <w:r>
              <w:rPr>
                <w:rFonts w:ascii="Times New Roman" w:hAnsi="Times New Roman"/>
              </w:rPr>
              <w:t>8</w:t>
            </w:r>
          </w:p>
        </w:tc>
        <w:tc>
          <w:tcPr>
            <w:tcW w:w="441" w:type="pct"/>
            <w:tcBorders>
              <w:top w:val="single" w:sz="4" w:space="0" w:color="auto"/>
              <w:left w:val="nil"/>
              <w:bottom w:val="single" w:sz="4" w:space="0" w:color="auto"/>
              <w:right w:val="single" w:sz="4" w:space="0" w:color="auto"/>
            </w:tcBorders>
          </w:tcPr>
          <w:p w14:paraId="4E6F4DB6" w14:textId="77777777" w:rsidR="009C1BA7" w:rsidRPr="00B16B77" w:rsidRDefault="00E2735E" w:rsidP="001E787E">
            <w:pPr>
              <w:spacing w:line="240" w:lineRule="auto"/>
              <w:jc w:val="center"/>
              <w:rPr>
                <w:rFonts w:ascii="Times New Roman" w:hAnsi="Times New Roman"/>
              </w:rPr>
            </w:pPr>
            <w:r>
              <w:rPr>
                <w:rFonts w:ascii="Times New Roman" w:hAnsi="Times New Roman"/>
              </w:rPr>
              <w:t>8</w:t>
            </w:r>
          </w:p>
        </w:tc>
        <w:tc>
          <w:tcPr>
            <w:tcW w:w="369" w:type="pct"/>
            <w:tcBorders>
              <w:top w:val="single" w:sz="4" w:space="0" w:color="auto"/>
              <w:left w:val="single" w:sz="4" w:space="0" w:color="auto"/>
              <w:bottom w:val="single" w:sz="4" w:space="0" w:color="auto"/>
              <w:right w:val="single" w:sz="4" w:space="0" w:color="auto"/>
            </w:tcBorders>
          </w:tcPr>
          <w:p w14:paraId="1F051403" w14:textId="77777777" w:rsidR="009C1BA7" w:rsidRPr="00B16B77" w:rsidRDefault="00AB1425" w:rsidP="001E787E">
            <w:pPr>
              <w:spacing w:line="240" w:lineRule="auto"/>
              <w:jc w:val="center"/>
              <w:rPr>
                <w:rFonts w:ascii="Times New Roman" w:hAnsi="Times New Roman"/>
              </w:rPr>
            </w:pPr>
            <w:r>
              <w:rPr>
                <w:rFonts w:ascii="Times New Roman" w:hAnsi="Times New Roman"/>
              </w:rPr>
              <w:t>8</w:t>
            </w:r>
          </w:p>
        </w:tc>
        <w:tc>
          <w:tcPr>
            <w:tcW w:w="444" w:type="pct"/>
            <w:tcBorders>
              <w:top w:val="nil"/>
              <w:left w:val="nil"/>
              <w:bottom w:val="single" w:sz="4" w:space="0" w:color="auto"/>
              <w:right w:val="single" w:sz="4" w:space="0" w:color="auto"/>
            </w:tcBorders>
          </w:tcPr>
          <w:p w14:paraId="20DD8937" w14:textId="77777777" w:rsidR="009C1BA7" w:rsidRPr="00B16B77" w:rsidRDefault="00AB1425" w:rsidP="001E787E">
            <w:pPr>
              <w:spacing w:line="240" w:lineRule="auto"/>
              <w:jc w:val="center"/>
              <w:rPr>
                <w:rFonts w:ascii="Times New Roman" w:hAnsi="Times New Roman"/>
              </w:rPr>
            </w:pPr>
            <w:r>
              <w:rPr>
                <w:rFonts w:ascii="Times New Roman" w:hAnsi="Times New Roman"/>
              </w:rPr>
              <w:t>100</w:t>
            </w:r>
          </w:p>
        </w:tc>
        <w:tc>
          <w:tcPr>
            <w:tcW w:w="445" w:type="pct"/>
            <w:tcBorders>
              <w:top w:val="nil"/>
              <w:left w:val="nil"/>
              <w:bottom w:val="single" w:sz="4" w:space="0" w:color="auto"/>
              <w:right w:val="single" w:sz="4" w:space="0" w:color="auto"/>
            </w:tcBorders>
          </w:tcPr>
          <w:p w14:paraId="6DE5B973" w14:textId="77777777" w:rsidR="009C1BA7" w:rsidRPr="00B16B77" w:rsidRDefault="00AB1425" w:rsidP="001E787E">
            <w:pPr>
              <w:spacing w:line="240" w:lineRule="auto"/>
              <w:jc w:val="center"/>
              <w:rPr>
                <w:rFonts w:ascii="Times New Roman" w:hAnsi="Times New Roman"/>
              </w:rPr>
            </w:pPr>
            <w:r>
              <w:rPr>
                <w:rFonts w:ascii="Times New Roman" w:hAnsi="Times New Roman"/>
              </w:rPr>
              <w:t>10</w:t>
            </w:r>
            <w:r w:rsidR="008659EB" w:rsidRPr="00B16B77">
              <w:rPr>
                <w:rFonts w:ascii="Times New Roman" w:hAnsi="Times New Roman"/>
              </w:rPr>
              <w:t>0</w:t>
            </w:r>
          </w:p>
        </w:tc>
        <w:tc>
          <w:tcPr>
            <w:tcW w:w="1347" w:type="pct"/>
            <w:tcBorders>
              <w:top w:val="nil"/>
              <w:left w:val="nil"/>
              <w:bottom w:val="single" w:sz="4" w:space="0" w:color="auto"/>
              <w:right w:val="single" w:sz="4" w:space="0" w:color="auto"/>
            </w:tcBorders>
          </w:tcPr>
          <w:p w14:paraId="21087301" w14:textId="77777777" w:rsidR="009C1BA7" w:rsidRPr="00B16B77" w:rsidRDefault="009C1BA7" w:rsidP="00AB1425">
            <w:pPr>
              <w:spacing w:line="240" w:lineRule="auto"/>
              <w:rPr>
                <w:rFonts w:ascii="Times New Roman" w:hAnsi="Times New Roman"/>
              </w:rPr>
            </w:pPr>
          </w:p>
        </w:tc>
      </w:tr>
      <w:tr w:rsidR="00CB29BB" w:rsidRPr="00B16B77" w14:paraId="5C1CDFFC" w14:textId="77777777" w:rsidTr="00CB29BB">
        <w:trPr>
          <w:trHeight w:val="70"/>
        </w:trPr>
        <w:tc>
          <w:tcPr>
            <w:tcW w:w="324" w:type="pct"/>
            <w:tcBorders>
              <w:top w:val="nil"/>
              <w:left w:val="single" w:sz="4" w:space="0" w:color="auto"/>
              <w:bottom w:val="single" w:sz="4" w:space="0" w:color="auto"/>
              <w:right w:val="single" w:sz="4" w:space="0" w:color="auto"/>
            </w:tcBorders>
          </w:tcPr>
          <w:p w14:paraId="54967BBD" w14:textId="77777777" w:rsidR="00CB29BB" w:rsidRPr="00B16B77" w:rsidRDefault="00CB29BB" w:rsidP="001E787E">
            <w:pPr>
              <w:spacing w:line="240" w:lineRule="auto"/>
              <w:jc w:val="center"/>
              <w:rPr>
                <w:rFonts w:ascii="Times New Roman" w:hAnsi="Times New Roman"/>
              </w:rPr>
            </w:pPr>
            <w:r w:rsidRPr="00B16B77">
              <w:rPr>
                <w:rFonts w:ascii="Times New Roman" w:hAnsi="Times New Roman"/>
              </w:rPr>
              <w:t>27</w:t>
            </w:r>
          </w:p>
        </w:tc>
        <w:tc>
          <w:tcPr>
            <w:tcW w:w="4676" w:type="pct"/>
            <w:gridSpan w:val="8"/>
            <w:tcBorders>
              <w:top w:val="nil"/>
              <w:left w:val="nil"/>
              <w:bottom w:val="single" w:sz="4" w:space="0" w:color="auto"/>
              <w:right w:val="single" w:sz="4" w:space="0" w:color="auto"/>
            </w:tcBorders>
          </w:tcPr>
          <w:p w14:paraId="2C15D1C3" w14:textId="77777777" w:rsidR="00CB29BB" w:rsidRPr="00B16B77" w:rsidRDefault="00AB1425" w:rsidP="001E787E">
            <w:pPr>
              <w:spacing w:line="240" w:lineRule="auto"/>
              <w:rPr>
                <w:rFonts w:ascii="Times New Roman" w:hAnsi="Times New Roman"/>
              </w:rPr>
            </w:pPr>
            <w:r w:rsidRPr="00AB1425">
              <w:rPr>
                <w:rFonts w:ascii="Times New Roman" w:hAnsi="Times New Roman"/>
              </w:rPr>
              <w:t>Задача 11. Осуществление приватизации муниципального имущества Кушвинского городского округа</w:t>
            </w:r>
          </w:p>
        </w:tc>
      </w:tr>
      <w:tr w:rsidR="00C6464B" w:rsidRPr="00B16B77" w14:paraId="16B2419C" w14:textId="77777777" w:rsidTr="001E787E">
        <w:trPr>
          <w:trHeight w:val="1650"/>
        </w:trPr>
        <w:tc>
          <w:tcPr>
            <w:tcW w:w="324" w:type="pct"/>
            <w:tcBorders>
              <w:top w:val="nil"/>
              <w:left w:val="single" w:sz="4" w:space="0" w:color="auto"/>
              <w:bottom w:val="single" w:sz="4" w:space="0" w:color="auto"/>
              <w:right w:val="single" w:sz="4" w:space="0" w:color="auto"/>
            </w:tcBorders>
          </w:tcPr>
          <w:p w14:paraId="5AC99E96" w14:textId="77777777" w:rsidR="00C6464B" w:rsidRPr="00B16B77" w:rsidRDefault="006A5207" w:rsidP="001E787E">
            <w:pPr>
              <w:spacing w:line="240" w:lineRule="auto"/>
              <w:jc w:val="center"/>
              <w:rPr>
                <w:rFonts w:ascii="Times New Roman" w:hAnsi="Times New Roman"/>
              </w:rPr>
            </w:pPr>
            <w:r w:rsidRPr="00B16B77">
              <w:rPr>
                <w:rFonts w:ascii="Times New Roman" w:hAnsi="Times New Roman"/>
              </w:rPr>
              <w:t>2</w:t>
            </w:r>
            <w:r w:rsidR="00CE3CCA" w:rsidRPr="00B16B77">
              <w:rPr>
                <w:rFonts w:ascii="Times New Roman" w:hAnsi="Times New Roman"/>
              </w:rPr>
              <w:t>8</w:t>
            </w:r>
          </w:p>
        </w:tc>
        <w:tc>
          <w:tcPr>
            <w:tcW w:w="829" w:type="pct"/>
            <w:tcBorders>
              <w:top w:val="nil"/>
              <w:left w:val="nil"/>
              <w:bottom w:val="single" w:sz="4" w:space="0" w:color="auto"/>
              <w:right w:val="single" w:sz="4" w:space="0" w:color="auto"/>
            </w:tcBorders>
          </w:tcPr>
          <w:p w14:paraId="03D5CABF" w14:textId="77777777" w:rsidR="00C6464B" w:rsidRPr="00B16B77" w:rsidRDefault="00AB1425" w:rsidP="00AB1425">
            <w:pPr>
              <w:spacing w:line="240" w:lineRule="auto"/>
              <w:rPr>
                <w:rFonts w:ascii="Times New Roman" w:hAnsi="Times New Roman"/>
              </w:rPr>
            </w:pPr>
            <w:r w:rsidRPr="00AB1425">
              <w:rPr>
                <w:rFonts w:ascii="Times New Roman" w:hAnsi="Times New Roman"/>
              </w:rPr>
              <w:t>Целевой показатель 15. Количество проведенных торгов и конкурсов по продаже муниципального имущества Кушвинского городского округа</w:t>
            </w:r>
          </w:p>
        </w:tc>
        <w:tc>
          <w:tcPr>
            <w:tcW w:w="418" w:type="pct"/>
            <w:tcBorders>
              <w:top w:val="nil"/>
              <w:left w:val="nil"/>
              <w:bottom w:val="single" w:sz="4" w:space="0" w:color="auto"/>
              <w:right w:val="single" w:sz="4" w:space="0" w:color="auto"/>
            </w:tcBorders>
          </w:tcPr>
          <w:p w14:paraId="3BCFA43B" w14:textId="77777777" w:rsidR="00C6464B" w:rsidRPr="00B16B77" w:rsidRDefault="00AB1425" w:rsidP="001E787E">
            <w:pPr>
              <w:spacing w:line="240" w:lineRule="auto"/>
              <w:jc w:val="center"/>
              <w:rPr>
                <w:rFonts w:ascii="Times New Roman" w:hAnsi="Times New Roman"/>
              </w:rPr>
            </w:pPr>
            <w:r>
              <w:rPr>
                <w:rFonts w:ascii="Times New Roman" w:hAnsi="Times New Roman"/>
              </w:rPr>
              <w:t>единиц</w:t>
            </w:r>
          </w:p>
        </w:tc>
        <w:tc>
          <w:tcPr>
            <w:tcW w:w="383" w:type="pct"/>
            <w:tcBorders>
              <w:top w:val="nil"/>
              <w:left w:val="nil"/>
              <w:bottom w:val="single" w:sz="4" w:space="0" w:color="auto"/>
              <w:right w:val="single" w:sz="4" w:space="0" w:color="auto"/>
            </w:tcBorders>
          </w:tcPr>
          <w:p w14:paraId="27DC30AB" w14:textId="77777777" w:rsidR="00C6464B" w:rsidRPr="00B16B77" w:rsidRDefault="00AB1425" w:rsidP="001E787E">
            <w:pPr>
              <w:spacing w:line="240" w:lineRule="auto"/>
              <w:jc w:val="center"/>
              <w:rPr>
                <w:rFonts w:ascii="Times New Roman" w:hAnsi="Times New Roman"/>
              </w:rPr>
            </w:pPr>
            <w:r>
              <w:rPr>
                <w:rFonts w:ascii="Times New Roman" w:hAnsi="Times New Roman"/>
              </w:rPr>
              <w:t>4</w:t>
            </w:r>
          </w:p>
        </w:tc>
        <w:tc>
          <w:tcPr>
            <w:tcW w:w="441" w:type="pct"/>
            <w:tcBorders>
              <w:top w:val="single" w:sz="4" w:space="0" w:color="auto"/>
              <w:left w:val="nil"/>
              <w:bottom w:val="single" w:sz="4" w:space="0" w:color="auto"/>
              <w:right w:val="single" w:sz="4" w:space="0" w:color="auto"/>
            </w:tcBorders>
          </w:tcPr>
          <w:p w14:paraId="4543E3AB" w14:textId="77777777" w:rsidR="00C6464B" w:rsidRPr="00B16B77" w:rsidRDefault="00AB1425" w:rsidP="001E787E">
            <w:pPr>
              <w:spacing w:line="240" w:lineRule="auto"/>
              <w:jc w:val="center"/>
              <w:rPr>
                <w:rFonts w:ascii="Times New Roman" w:hAnsi="Times New Roman"/>
              </w:rPr>
            </w:pPr>
            <w:r>
              <w:rPr>
                <w:rFonts w:ascii="Times New Roman" w:hAnsi="Times New Roman"/>
              </w:rPr>
              <w:t>4</w:t>
            </w:r>
          </w:p>
        </w:tc>
        <w:tc>
          <w:tcPr>
            <w:tcW w:w="369" w:type="pct"/>
            <w:tcBorders>
              <w:top w:val="single" w:sz="4" w:space="0" w:color="auto"/>
              <w:left w:val="single" w:sz="4" w:space="0" w:color="auto"/>
              <w:bottom w:val="single" w:sz="4" w:space="0" w:color="auto"/>
              <w:right w:val="single" w:sz="4" w:space="0" w:color="auto"/>
            </w:tcBorders>
          </w:tcPr>
          <w:p w14:paraId="5881DEE7" w14:textId="77777777" w:rsidR="00C6464B" w:rsidRPr="00B16B77" w:rsidRDefault="00AB1425" w:rsidP="001E787E">
            <w:pPr>
              <w:spacing w:line="240" w:lineRule="auto"/>
              <w:jc w:val="center"/>
              <w:rPr>
                <w:rFonts w:ascii="Times New Roman" w:hAnsi="Times New Roman"/>
              </w:rPr>
            </w:pPr>
            <w:r>
              <w:rPr>
                <w:rFonts w:ascii="Times New Roman" w:hAnsi="Times New Roman"/>
              </w:rPr>
              <w:t>4</w:t>
            </w:r>
          </w:p>
        </w:tc>
        <w:tc>
          <w:tcPr>
            <w:tcW w:w="444" w:type="pct"/>
            <w:tcBorders>
              <w:top w:val="nil"/>
              <w:left w:val="nil"/>
              <w:bottom w:val="single" w:sz="4" w:space="0" w:color="auto"/>
              <w:right w:val="single" w:sz="4" w:space="0" w:color="auto"/>
            </w:tcBorders>
          </w:tcPr>
          <w:p w14:paraId="09511E36" w14:textId="77777777" w:rsidR="00C6464B" w:rsidRPr="00B16B77" w:rsidRDefault="00AB1425" w:rsidP="001E787E">
            <w:pPr>
              <w:spacing w:line="240" w:lineRule="auto"/>
              <w:jc w:val="center"/>
              <w:rPr>
                <w:rFonts w:ascii="Times New Roman" w:hAnsi="Times New Roman"/>
              </w:rPr>
            </w:pPr>
            <w:r>
              <w:rPr>
                <w:rFonts w:ascii="Times New Roman" w:hAnsi="Times New Roman"/>
              </w:rPr>
              <w:t>100</w:t>
            </w:r>
          </w:p>
        </w:tc>
        <w:tc>
          <w:tcPr>
            <w:tcW w:w="445" w:type="pct"/>
            <w:tcBorders>
              <w:top w:val="nil"/>
              <w:left w:val="nil"/>
              <w:bottom w:val="single" w:sz="4" w:space="0" w:color="auto"/>
              <w:right w:val="single" w:sz="4" w:space="0" w:color="auto"/>
            </w:tcBorders>
          </w:tcPr>
          <w:p w14:paraId="0800AC60" w14:textId="77777777" w:rsidR="00C6464B" w:rsidRPr="00B16B77" w:rsidRDefault="00AB1425" w:rsidP="001E787E">
            <w:pPr>
              <w:spacing w:line="240" w:lineRule="auto"/>
              <w:jc w:val="center"/>
              <w:rPr>
                <w:rFonts w:ascii="Times New Roman" w:hAnsi="Times New Roman"/>
              </w:rPr>
            </w:pPr>
            <w:r>
              <w:rPr>
                <w:rFonts w:ascii="Times New Roman" w:hAnsi="Times New Roman"/>
              </w:rPr>
              <w:t>100</w:t>
            </w:r>
          </w:p>
        </w:tc>
        <w:tc>
          <w:tcPr>
            <w:tcW w:w="1347" w:type="pct"/>
            <w:tcBorders>
              <w:top w:val="nil"/>
              <w:left w:val="nil"/>
              <w:bottom w:val="single" w:sz="4" w:space="0" w:color="auto"/>
              <w:right w:val="single" w:sz="4" w:space="0" w:color="auto"/>
            </w:tcBorders>
          </w:tcPr>
          <w:p w14:paraId="1CE19F8A" w14:textId="77777777" w:rsidR="00C6464B" w:rsidRPr="00B16B77" w:rsidRDefault="00C6464B" w:rsidP="00AB1425">
            <w:pPr>
              <w:pStyle w:val="af3"/>
            </w:pPr>
          </w:p>
        </w:tc>
      </w:tr>
      <w:tr w:rsidR="00B8232D" w:rsidRPr="00B16B77" w14:paraId="6D33111D" w14:textId="77777777" w:rsidTr="00B8232D">
        <w:trPr>
          <w:trHeight w:val="70"/>
        </w:trPr>
        <w:tc>
          <w:tcPr>
            <w:tcW w:w="324" w:type="pct"/>
            <w:tcBorders>
              <w:top w:val="nil"/>
              <w:left w:val="single" w:sz="4" w:space="0" w:color="auto"/>
              <w:bottom w:val="single" w:sz="4" w:space="0" w:color="auto"/>
              <w:right w:val="single" w:sz="4" w:space="0" w:color="auto"/>
            </w:tcBorders>
          </w:tcPr>
          <w:p w14:paraId="4F8BB44B" w14:textId="77777777" w:rsidR="00B8232D" w:rsidRPr="00B16B77" w:rsidRDefault="00B8232D" w:rsidP="001E787E">
            <w:pPr>
              <w:spacing w:line="240" w:lineRule="auto"/>
              <w:jc w:val="center"/>
              <w:rPr>
                <w:rFonts w:ascii="Times New Roman" w:hAnsi="Times New Roman"/>
              </w:rPr>
            </w:pPr>
            <w:r w:rsidRPr="00B16B77">
              <w:rPr>
                <w:rFonts w:ascii="Times New Roman" w:hAnsi="Times New Roman"/>
              </w:rPr>
              <w:t>29</w:t>
            </w:r>
          </w:p>
        </w:tc>
        <w:tc>
          <w:tcPr>
            <w:tcW w:w="4676" w:type="pct"/>
            <w:gridSpan w:val="8"/>
            <w:tcBorders>
              <w:top w:val="nil"/>
              <w:left w:val="nil"/>
              <w:bottom w:val="single" w:sz="4" w:space="0" w:color="auto"/>
              <w:right w:val="single" w:sz="4" w:space="0" w:color="auto"/>
            </w:tcBorders>
          </w:tcPr>
          <w:p w14:paraId="3D908B0C" w14:textId="77777777" w:rsidR="00B8232D" w:rsidRPr="00B16B77" w:rsidRDefault="00B8232D" w:rsidP="001E787E">
            <w:pPr>
              <w:spacing w:line="240" w:lineRule="auto"/>
              <w:rPr>
                <w:rFonts w:ascii="Times New Roman" w:hAnsi="Times New Roman"/>
              </w:rPr>
            </w:pPr>
            <w:r w:rsidRPr="00B8232D">
              <w:rPr>
                <w:rFonts w:ascii="Times New Roman" w:hAnsi="Times New Roman"/>
              </w:rPr>
              <w:t>Задача 12. Обеспечение доходов бюджета Кушвинского городского округа от более эффективного использования и приватизации муниципального имущества</w:t>
            </w:r>
          </w:p>
        </w:tc>
      </w:tr>
      <w:tr w:rsidR="00C6464B" w:rsidRPr="00B16B77" w14:paraId="6879E3E8" w14:textId="77777777" w:rsidTr="00C6464B">
        <w:trPr>
          <w:trHeight w:val="70"/>
        </w:trPr>
        <w:tc>
          <w:tcPr>
            <w:tcW w:w="324" w:type="pct"/>
            <w:tcBorders>
              <w:top w:val="nil"/>
              <w:left w:val="single" w:sz="4" w:space="0" w:color="auto"/>
              <w:bottom w:val="single" w:sz="4" w:space="0" w:color="auto"/>
              <w:right w:val="single" w:sz="4" w:space="0" w:color="auto"/>
            </w:tcBorders>
          </w:tcPr>
          <w:p w14:paraId="5B2489DB" w14:textId="77777777" w:rsidR="00C6464B" w:rsidRPr="00B16B77" w:rsidRDefault="00CE3CCA" w:rsidP="001E787E">
            <w:pPr>
              <w:spacing w:line="240" w:lineRule="auto"/>
              <w:jc w:val="center"/>
              <w:rPr>
                <w:rFonts w:ascii="Times New Roman" w:hAnsi="Times New Roman"/>
              </w:rPr>
            </w:pPr>
            <w:r w:rsidRPr="00B16B77">
              <w:rPr>
                <w:rFonts w:ascii="Times New Roman" w:hAnsi="Times New Roman"/>
              </w:rPr>
              <w:t>3</w:t>
            </w:r>
            <w:r w:rsidR="003F0C64" w:rsidRPr="00B16B77">
              <w:rPr>
                <w:rFonts w:ascii="Times New Roman" w:hAnsi="Times New Roman"/>
              </w:rPr>
              <w:t>1</w:t>
            </w:r>
          </w:p>
        </w:tc>
        <w:tc>
          <w:tcPr>
            <w:tcW w:w="829" w:type="pct"/>
            <w:tcBorders>
              <w:top w:val="nil"/>
              <w:left w:val="nil"/>
              <w:bottom w:val="single" w:sz="4" w:space="0" w:color="auto"/>
              <w:right w:val="single" w:sz="4" w:space="0" w:color="auto"/>
            </w:tcBorders>
          </w:tcPr>
          <w:p w14:paraId="23C98E5F" w14:textId="77777777" w:rsidR="00C6464B" w:rsidRPr="00B16B77" w:rsidRDefault="00B8232D" w:rsidP="001E787E">
            <w:pPr>
              <w:spacing w:line="240" w:lineRule="auto"/>
              <w:rPr>
                <w:rFonts w:ascii="Times New Roman" w:hAnsi="Times New Roman"/>
              </w:rPr>
            </w:pPr>
            <w:r w:rsidRPr="00B8232D">
              <w:rPr>
                <w:rFonts w:ascii="Times New Roman" w:hAnsi="Times New Roman"/>
              </w:rPr>
              <w:t xml:space="preserve">Целевой показатель 16.                     Поступление доходов в бюджет Кушвинского городского округа от использования муниципального </w:t>
            </w:r>
            <w:r w:rsidRPr="00B8232D">
              <w:rPr>
                <w:rFonts w:ascii="Times New Roman" w:hAnsi="Times New Roman"/>
              </w:rPr>
              <w:lastRenderedPageBreak/>
              <w:t>имущества</w:t>
            </w:r>
          </w:p>
        </w:tc>
        <w:tc>
          <w:tcPr>
            <w:tcW w:w="418" w:type="pct"/>
            <w:tcBorders>
              <w:top w:val="nil"/>
              <w:left w:val="nil"/>
              <w:bottom w:val="single" w:sz="4" w:space="0" w:color="auto"/>
              <w:right w:val="single" w:sz="4" w:space="0" w:color="auto"/>
            </w:tcBorders>
          </w:tcPr>
          <w:p w14:paraId="06679700" w14:textId="77777777" w:rsidR="00C6464B" w:rsidRPr="00B16B77" w:rsidRDefault="00B8232D" w:rsidP="001E787E">
            <w:pPr>
              <w:spacing w:line="240" w:lineRule="auto"/>
              <w:jc w:val="center"/>
              <w:rPr>
                <w:rFonts w:ascii="Times New Roman" w:hAnsi="Times New Roman"/>
              </w:rPr>
            </w:pPr>
            <w:r>
              <w:rPr>
                <w:rFonts w:ascii="Times New Roman" w:hAnsi="Times New Roman"/>
              </w:rPr>
              <w:lastRenderedPageBreak/>
              <w:t>тысяч рублей</w:t>
            </w:r>
          </w:p>
        </w:tc>
        <w:tc>
          <w:tcPr>
            <w:tcW w:w="383" w:type="pct"/>
            <w:tcBorders>
              <w:top w:val="nil"/>
              <w:left w:val="nil"/>
              <w:bottom w:val="single" w:sz="4" w:space="0" w:color="auto"/>
              <w:right w:val="single" w:sz="4" w:space="0" w:color="auto"/>
            </w:tcBorders>
          </w:tcPr>
          <w:p w14:paraId="4F188F39" w14:textId="77777777" w:rsidR="00C6464B" w:rsidRPr="00B16B77" w:rsidRDefault="00B8232D" w:rsidP="001E787E">
            <w:pPr>
              <w:spacing w:line="240" w:lineRule="auto"/>
              <w:jc w:val="center"/>
              <w:rPr>
                <w:rFonts w:ascii="Times New Roman" w:hAnsi="Times New Roman"/>
              </w:rPr>
            </w:pPr>
            <w:r>
              <w:rPr>
                <w:rFonts w:ascii="Times New Roman" w:hAnsi="Times New Roman"/>
              </w:rPr>
              <w:t>10 345,80</w:t>
            </w:r>
          </w:p>
        </w:tc>
        <w:tc>
          <w:tcPr>
            <w:tcW w:w="441" w:type="pct"/>
            <w:tcBorders>
              <w:top w:val="single" w:sz="4" w:space="0" w:color="auto"/>
              <w:left w:val="nil"/>
              <w:bottom w:val="single" w:sz="4" w:space="0" w:color="auto"/>
              <w:right w:val="single" w:sz="4" w:space="0" w:color="auto"/>
            </w:tcBorders>
          </w:tcPr>
          <w:p w14:paraId="7C3B6EB2" w14:textId="77777777" w:rsidR="00C6464B" w:rsidRPr="00B16B77" w:rsidRDefault="00B8232D" w:rsidP="001E787E">
            <w:pPr>
              <w:spacing w:line="240" w:lineRule="auto"/>
              <w:jc w:val="center"/>
              <w:rPr>
                <w:rFonts w:ascii="Times New Roman" w:hAnsi="Times New Roman"/>
              </w:rPr>
            </w:pPr>
            <w:r>
              <w:rPr>
                <w:rFonts w:ascii="Times New Roman" w:hAnsi="Times New Roman"/>
              </w:rPr>
              <w:t>10 345,80</w:t>
            </w:r>
          </w:p>
        </w:tc>
        <w:tc>
          <w:tcPr>
            <w:tcW w:w="369" w:type="pct"/>
            <w:tcBorders>
              <w:top w:val="single" w:sz="4" w:space="0" w:color="auto"/>
              <w:left w:val="single" w:sz="4" w:space="0" w:color="auto"/>
              <w:bottom w:val="single" w:sz="4" w:space="0" w:color="auto"/>
              <w:right w:val="single" w:sz="4" w:space="0" w:color="auto"/>
            </w:tcBorders>
          </w:tcPr>
          <w:p w14:paraId="0F129F93" w14:textId="77777777" w:rsidR="00C6464B" w:rsidRPr="00B16B77" w:rsidRDefault="00B8232D" w:rsidP="001E787E">
            <w:pPr>
              <w:spacing w:line="240" w:lineRule="auto"/>
              <w:jc w:val="center"/>
              <w:rPr>
                <w:rFonts w:ascii="Times New Roman" w:hAnsi="Times New Roman"/>
              </w:rPr>
            </w:pPr>
            <w:r>
              <w:rPr>
                <w:rFonts w:ascii="Times New Roman" w:hAnsi="Times New Roman"/>
              </w:rPr>
              <w:t>8 373,80</w:t>
            </w:r>
          </w:p>
        </w:tc>
        <w:tc>
          <w:tcPr>
            <w:tcW w:w="444" w:type="pct"/>
            <w:tcBorders>
              <w:top w:val="nil"/>
              <w:left w:val="nil"/>
              <w:bottom w:val="single" w:sz="4" w:space="0" w:color="auto"/>
              <w:right w:val="single" w:sz="4" w:space="0" w:color="auto"/>
            </w:tcBorders>
          </w:tcPr>
          <w:p w14:paraId="58807616" w14:textId="77777777" w:rsidR="00C6464B" w:rsidRPr="00B16B77" w:rsidRDefault="00B8232D" w:rsidP="001E787E">
            <w:pPr>
              <w:spacing w:line="240" w:lineRule="auto"/>
              <w:jc w:val="center"/>
              <w:rPr>
                <w:rFonts w:ascii="Times New Roman" w:hAnsi="Times New Roman"/>
              </w:rPr>
            </w:pPr>
            <w:r w:rsidRPr="00FA036A">
              <w:rPr>
                <w:rFonts w:ascii="Times New Roman" w:hAnsi="Times New Roman"/>
              </w:rPr>
              <w:t>80,94</w:t>
            </w:r>
          </w:p>
        </w:tc>
        <w:tc>
          <w:tcPr>
            <w:tcW w:w="445" w:type="pct"/>
            <w:tcBorders>
              <w:top w:val="nil"/>
              <w:left w:val="nil"/>
              <w:bottom w:val="single" w:sz="4" w:space="0" w:color="auto"/>
              <w:right w:val="single" w:sz="4" w:space="0" w:color="auto"/>
            </w:tcBorders>
          </w:tcPr>
          <w:p w14:paraId="533EFFDC" w14:textId="77777777" w:rsidR="00C6464B" w:rsidRPr="00B16B77" w:rsidRDefault="00B8232D" w:rsidP="001E787E">
            <w:pPr>
              <w:spacing w:line="240" w:lineRule="auto"/>
              <w:jc w:val="center"/>
              <w:rPr>
                <w:rFonts w:ascii="Times New Roman" w:hAnsi="Times New Roman"/>
              </w:rPr>
            </w:pPr>
            <w:r>
              <w:rPr>
                <w:rFonts w:ascii="Times New Roman" w:hAnsi="Times New Roman"/>
              </w:rPr>
              <w:t>80,94</w:t>
            </w:r>
          </w:p>
        </w:tc>
        <w:tc>
          <w:tcPr>
            <w:tcW w:w="1347" w:type="pct"/>
            <w:tcBorders>
              <w:top w:val="nil"/>
              <w:left w:val="nil"/>
              <w:bottom w:val="single" w:sz="4" w:space="0" w:color="auto"/>
              <w:right w:val="single" w:sz="4" w:space="0" w:color="auto"/>
            </w:tcBorders>
          </w:tcPr>
          <w:p w14:paraId="32EA7AE8" w14:textId="7FCB7D34" w:rsidR="00C6464B" w:rsidRPr="00B16B77" w:rsidRDefault="00DE4172" w:rsidP="001E787E">
            <w:pPr>
              <w:spacing w:line="240" w:lineRule="auto"/>
              <w:rPr>
                <w:rFonts w:ascii="Times New Roman" w:hAnsi="Times New Roman"/>
              </w:rPr>
            </w:pPr>
            <w:r w:rsidRPr="00DE4172">
              <w:rPr>
                <w:rFonts w:ascii="Times New Roman" w:hAnsi="Times New Roman"/>
              </w:rPr>
              <w:t xml:space="preserve">Невыполнение плана по показателю связано с отсутствием заявок на участие в аукционах по продаже муниципального имущества, нарушением сроков оплаты по договорам аренды муниципального </w:t>
            </w:r>
            <w:r w:rsidRPr="00DE4172">
              <w:rPr>
                <w:rFonts w:ascii="Times New Roman" w:hAnsi="Times New Roman"/>
              </w:rPr>
              <w:lastRenderedPageBreak/>
              <w:t>имущества и наличием дебиторской задолженности прошлых периодов.</w:t>
            </w:r>
          </w:p>
        </w:tc>
      </w:tr>
      <w:tr w:rsidR="00EB58D3" w:rsidRPr="00B16B77" w14:paraId="681D1327" w14:textId="77777777" w:rsidTr="00EB58D3">
        <w:trPr>
          <w:trHeight w:val="70"/>
        </w:trPr>
        <w:tc>
          <w:tcPr>
            <w:tcW w:w="324" w:type="pct"/>
            <w:tcBorders>
              <w:top w:val="nil"/>
              <w:left w:val="single" w:sz="4" w:space="0" w:color="auto"/>
              <w:bottom w:val="single" w:sz="4" w:space="0" w:color="auto"/>
              <w:right w:val="single" w:sz="4" w:space="0" w:color="auto"/>
            </w:tcBorders>
          </w:tcPr>
          <w:p w14:paraId="27291C04" w14:textId="77777777" w:rsidR="00EB58D3" w:rsidRPr="00B16B77" w:rsidRDefault="00EB58D3" w:rsidP="001E787E">
            <w:pPr>
              <w:spacing w:line="240" w:lineRule="auto"/>
              <w:jc w:val="center"/>
              <w:rPr>
                <w:rFonts w:ascii="Times New Roman" w:hAnsi="Times New Roman"/>
              </w:rPr>
            </w:pPr>
          </w:p>
        </w:tc>
        <w:tc>
          <w:tcPr>
            <w:tcW w:w="4676" w:type="pct"/>
            <w:gridSpan w:val="8"/>
            <w:tcBorders>
              <w:top w:val="nil"/>
              <w:left w:val="nil"/>
              <w:bottom w:val="single" w:sz="4" w:space="0" w:color="auto"/>
              <w:right w:val="single" w:sz="4" w:space="0" w:color="auto"/>
            </w:tcBorders>
          </w:tcPr>
          <w:p w14:paraId="6F248C08" w14:textId="77777777" w:rsidR="00EB58D3" w:rsidRPr="005C1F2B" w:rsidRDefault="00EB58D3" w:rsidP="001E787E">
            <w:pPr>
              <w:spacing w:line="240" w:lineRule="auto"/>
              <w:rPr>
                <w:rFonts w:ascii="Times New Roman" w:hAnsi="Times New Roman"/>
                <w:highlight w:val="yellow"/>
              </w:rPr>
            </w:pPr>
            <w:r w:rsidRPr="00EB58D3">
              <w:rPr>
                <w:rFonts w:ascii="Times New Roman" w:hAnsi="Times New Roman"/>
              </w:rPr>
              <w:t>Цель 3. Обеспечение безопасных и комфортных условий проживания населения, высокой надежности функционирования инженерной инфраструктуры</w:t>
            </w:r>
          </w:p>
        </w:tc>
      </w:tr>
      <w:tr w:rsidR="00EB58D3" w:rsidRPr="00B16B77" w14:paraId="76FFBBFC" w14:textId="77777777" w:rsidTr="00EB58D3">
        <w:trPr>
          <w:trHeight w:val="70"/>
        </w:trPr>
        <w:tc>
          <w:tcPr>
            <w:tcW w:w="324" w:type="pct"/>
            <w:tcBorders>
              <w:top w:val="nil"/>
              <w:left w:val="single" w:sz="4" w:space="0" w:color="auto"/>
              <w:bottom w:val="single" w:sz="4" w:space="0" w:color="auto"/>
              <w:right w:val="single" w:sz="4" w:space="0" w:color="auto"/>
            </w:tcBorders>
          </w:tcPr>
          <w:p w14:paraId="3E74AFEF" w14:textId="77777777" w:rsidR="00EB58D3" w:rsidRPr="00B16B77" w:rsidRDefault="00EB58D3" w:rsidP="001E787E">
            <w:pPr>
              <w:spacing w:line="240" w:lineRule="auto"/>
              <w:jc w:val="center"/>
              <w:rPr>
                <w:rFonts w:ascii="Times New Roman" w:hAnsi="Times New Roman"/>
              </w:rPr>
            </w:pPr>
          </w:p>
        </w:tc>
        <w:tc>
          <w:tcPr>
            <w:tcW w:w="4676" w:type="pct"/>
            <w:gridSpan w:val="8"/>
            <w:tcBorders>
              <w:top w:val="nil"/>
              <w:left w:val="nil"/>
              <w:bottom w:val="single" w:sz="4" w:space="0" w:color="auto"/>
              <w:right w:val="single" w:sz="4" w:space="0" w:color="auto"/>
            </w:tcBorders>
          </w:tcPr>
          <w:p w14:paraId="1D8E4BD4" w14:textId="77777777" w:rsidR="00EB58D3" w:rsidRPr="005C1F2B" w:rsidRDefault="00EB58D3" w:rsidP="001E787E">
            <w:pPr>
              <w:spacing w:line="240" w:lineRule="auto"/>
              <w:rPr>
                <w:rFonts w:ascii="Times New Roman" w:hAnsi="Times New Roman"/>
                <w:highlight w:val="yellow"/>
              </w:rPr>
            </w:pPr>
            <w:r w:rsidRPr="00EB58D3">
              <w:rPr>
                <w:rFonts w:ascii="Times New Roman" w:hAnsi="Times New Roman"/>
              </w:rPr>
              <w:t>Задача 13. Организация технического обследования и улучшение технического состояния объектов муниципальной собственности Кушвинского городского округа</w:t>
            </w:r>
          </w:p>
        </w:tc>
      </w:tr>
      <w:tr w:rsidR="00C6464B" w:rsidRPr="00B16B77" w14:paraId="4C44CF7B" w14:textId="77777777" w:rsidTr="00FD3B1E">
        <w:trPr>
          <w:trHeight w:val="70"/>
        </w:trPr>
        <w:tc>
          <w:tcPr>
            <w:tcW w:w="324" w:type="pct"/>
            <w:tcBorders>
              <w:top w:val="nil"/>
              <w:left w:val="single" w:sz="4" w:space="0" w:color="auto"/>
              <w:bottom w:val="single" w:sz="4" w:space="0" w:color="auto"/>
              <w:right w:val="single" w:sz="4" w:space="0" w:color="auto"/>
            </w:tcBorders>
          </w:tcPr>
          <w:p w14:paraId="4BDBA6AF" w14:textId="77777777" w:rsidR="00C6464B" w:rsidRPr="00B16B77" w:rsidRDefault="00CE3CCA" w:rsidP="001E787E">
            <w:pPr>
              <w:spacing w:line="240" w:lineRule="auto"/>
              <w:jc w:val="center"/>
              <w:rPr>
                <w:rFonts w:ascii="Times New Roman" w:hAnsi="Times New Roman"/>
              </w:rPr>
            </w:pPr>
            <w:r w:rsidRPr="00B16B77">
              <w:rPr>
                <w:rFonts w:ascii="Times New Roman" w:hAnsi="Times New Roman"/>
              </w:rPr>
              <w:t>3</w:t>
            </w:r>
            <w:r w:rsidR="003F0C64" w:rsidRPr="00B16B77">
              <w:rPr>
                <w:rFonts w:ascii="Times New Roman" w:hAnsi="Times New Roman"/>
              </w:rPr>
              <w:t>2</w:t>
            </w:r>
          </w:p>
        </w:tc>
        <w:tc>
          <w:tcPr>
            <w:tcW w:w="829" w:type="pct"/>
            <w:tcBorders>
              <w:top w:val="nil"/>
              <w:left w:val="nil"/>
              <w:bottom w:val="single" w:sz="4" w:space="0" w:color="auto"/>
              <w:right w:val="single" w:sz="4" w:space="0" w:color="auto"/>
            </w:tcBorders>
          </w:tcPr>
          <w:p w14:paraId="44967665" w14:textId="77777777" w:rsidR="00C6464B" w:rsidRPr="00B16B77" w:rsidRDefault="00B23E8D" w:rsidP="001E787E">
            <w:pPr>
              <w:spacing w:line="240" w:lineRule="auto"/>
              <w:rPr>
                <w:rFonts w:ascii="Times New Roman" w:hAnsi="Times New Roman"/>
              </w:rPr>
            </w:pPr>
            <w:r w:rsidRPr="00B23E8D">
              <w:rPr>
                <w:rFonts w:ascii="Times New Roman" w:hAnsi="Times New Roman"/>
              </w:rPr>
              <w:t>Целевой показатель 17.                                    Доля объектов муниципальной собственности, находящихся в удовлетворительном состоянии, от общего числа объектов</w:t>
            </w:r>
          </w:p>
        </w:tc>
        <w:tc>
          <w:tcPr>
            <w:tcW w:w="418" w:type="pct"/>
            <w:tcBorders>
              <w:top w:val="nil"/>
              <w:left w:val="nil"/>
              <w:bottom w:val="single" w:sz="4" w:space="0" w:color="auto"/>
              <w:right w:val="single" w:sz="4" w:space="0" w:color="auto"/>
            </w:tcBorders>
          </w:tcPr>
          <w:p w14:paraId="5B48CCF8" w14:textId="77777777" w:rsidR="00C6464B" w:rsidRPr="00B16B77" w:rsidRDefault="00C6464B" w:rsidP="001E787E">
            <w:pPr>
              <w:spacing w:line="240" w:lineRule="auto"/>
              <w:jc w:val="center"/>
              <w:rPr>
                <w:rFonts w:ascii="Times New Roman" w:hAnsi="Times New Roman"/>
              </w:rPr>
            </w:pPr>
            <w:r w:rsidRPr="00B16B77">
              <w:rPr>
                <w:rFonts w:ascii="Times New Roman" w:hAnsi="Times New Roman"/>
              </w:rPr>
              <w:t>процентов</w:t>
            </w:r>
          </w:p>
        </w:tc>
        <w:tc>
          <w:tcPr>
            <w:tcW w:w="383" w:type="pct"/>
            <w:tcBorders>
              <w:top w:val="nil"/>
              <w:left w:val="nil"/>
              <w:bottom w:val="single" w:sz="4" w:space="0" w:color="auto"/>
              <w:right w:val="single" w:sz="4" w:space="0" w:color="auto"/>
            </w:tcBorders>
          </w:tcPr>
          <w:p w14:paraId="12EC1C7D" w14:textId="77777777" w:rsidR="00C6464B" w:rsidRPr="00B16B77" w:rsidRDefault="00B23E8D" w:rsidP="001E787E">
            <w:pPr>
              <w:spacing w:line="240" w:lineRule="auto"/>
              <w:jc w:val="center"/>
              <w:rPr>
                <w:rFonts w:ascii="Times New Roman" w:hAnsi="Times New Roman"/>
              </w:rPr>
            </w:pPr>
            <w:r>
              <w:rPr>
                <w:rFonts w:ascii="Times New Roman" w:hAnsi="Times New Roman"/>
              </w:rPr>
              <w:t>66</w:t>
            </w:r>
          </w:p>
        </w:tc>
        <w:tc>
          <w:tcPr>
            <w:tcW w:w="441" w:type="pct"/>
            <w:tcBorders>
              <w:top w:val="single" w:sz="4" w:space="0" w:color="auto"/>
              <w:left w:val="nil"/>
              <w:bottom w:val="single" w:sz="4" w:space="0" w:color="auto"/>
              <w:right w:val="single" w:sz="4" w:space="0" w:color="auto"/>
            </w:tcBorders>
          </w:tcPr>
          <w:p w14:paraId="070DAB73" w14:textId="77777777" w:rsidR="00C6464B" w:rsidRPr="00B16B77" w:rsidRDefault="00B23E8D" w:rsidP="001E787E">
            <w:pPr>
              <w:spacing w:line="240" w:lineRule="auto"/>
              <w:jc w:val="center"/>
              <w:rPr>
                <w:rFonts w:ascii="Times New Roman" w:hAnsi="Times New Roman"/>
              </w:rPr>
            </w:pPr>
            <w:r>
              <w:rPr>
                <w:rFonts w:ascii="Times New Roman" w:hAnsi="Times New Roman"/>
              </w:rPr>
              <w:t>66</w:t>
            </w:r>
          </w:p>
        </w:tc>
        <w:tc>
          <w:tcPr>
            <w:tcW w:w="369" w:type="pct"/>
            <w:tcBorders>
              <w:top w:val="single" w:sz="4" w:space="0" w:color="auto"/>
              <w:left w:val="single" w:sz="4" w:space="0" w:color="auto"/>
              <w:bottom w:val="single" w:sz="4" w:space="0" w:color="auto"/>
              <w:right w:val="single" w:sz="4" w:space="0" w:color="auto"/>
            </w:tcBorders>
          </w:tcPr>
          <w:p w14:paraId="32770B8F" w14:textId="77777777" w:rsidR="00C6464B" w:rsidRPr="00B16B77" w:rsidRDefault="00B23E8D" w:rsidP="001E787E">
            <w:pPr>
              <w:spacing w:line="240" w:lineRule="auto"/>
              <w:jc w:val="center"/>
              <w:rPr>
                <w:rFonts w:ascii="Times New Roman" w:hAnsi="Times New Roman"/>
              </w:rPr>
            </w:pPr>
            <w:r w:rsidRPr="00B23E8D">
              <w:rPr>
                <w:rFonts w:ascii="Times New Roman" w:hAnsi="Times New Roman"/>
              </w:rPr>
              <w:t>66</w:t>
            </w:r>
          </w:p>
        </w:tc>
        <w:tc>
          <w:tcPr>
            <w:tcW w:w="444" w:type="pct"/>
            <w:tcBorders>
              <w:top w:val="nil"/>
              <w:left w:val="nil"/>
              <w:bottom w:val="single" w:sz="4" w:space="0" w:color="auto"/>
              <w:right w:val="single" w:sz="4" w:space="0" w:color="auto"/>
            </w:tcBorders>
          </w:tcPr>
          <w:p w14:paraId="1C0329F2" w14:textId="77777777" w:rsidR="00C6464B" w:rsidRPr="00B16B77" w:rsidRDefault="007304B0" w:rsidP="001E787E">
            <w:pPr>
              <w:spacing w:line="240" w:lineRule="auto"/>
              <w:jc w:val="center"/>
              <w:rPr>
                <w:rFonts w:ascii="Times New Roman" w:hAnsi="Times New Roman"/>
              </w:rPr>
            </w:pPr>
            <w:r w:rsidRPr="00B16B77">
              <w:rPr>
                <w:rFonts w:ascii="Times New Roman" w:hAnsi="Times New Roman"/>
              </w:rPr>
              <w:t>100</w:t>
            </w:r>
          </w:p>
        </w:tc>
        <w:tc>
          <w:tcPr>
            <w:tcW w:w="445" w:type="pct"/>
            <w:tcBorders>
              <w:top w:val="nil"/>
              <w:left w:val="nil"/>
              <w:bottom w:val="single" w:sz="4" w:space="0" w:color="auto"/>
              <w:right w:val="single" w:sz="4" w:space="0" w:color="auto"/>
            </w:tcBorders>
          </w:tcPr>
          <w:p w14:paraId="406CD6D8" w14:textId="77777777" w:rsidR="00C6464B" w:rsidRPr="00B16B77" w:rsidRDefault="007304B0" w:rsidP="001E787E">
            <w:pPr>
              <w:spacing w:line="240" w:lineRule="auto"/>
              <w:jc w:val="center"/>
              <w:rPr>
                <w:rFonts w:ascii="Times New Roman" w:hAnsi="Times New Roman"/>
              </w:rPr>
            </w:pPr>
            <w:r w:rsidRPr="00B16B77">
              <w:rPr>
                <w:rFonts w:ascii="Times New Roman" w:hAnsi="Times New Roman"/>
              </w:rPr>
              <w:t>100</w:t>
            </w:r>
          </w:p>
        </w:tc>
        <w:tc>
          <w:tcPr>
            <w:tcW w:w="1347" w:type="pct"/>
            <w:tcBorders>
              <w:top w:val="nil"/>
              <w:left w:val="nil"/>
              <w:bottom w:val="single" w:sz="4" w:space="0" w:color="auto"/>
              <w:right w:val="single" w:sz="4" w:space="0" w:color="auto"/>
            </w:tcBorders>
          </w:tcPr>
          <w:p w14:paraId="2A7B0392" w14:textId="77777777" w:rsidR="00C6464B" w:rsidRPr="005C1F2B" w:rsidRDefault="00C6464B" w:rsidP="001E787E">
            <w:pPr>
              <w:spacing w:line="240" w:lineRule="auto"/>
              <w:rPr>
                <w:rFonts w:ascii="Times New Roman" w:hAnsi="Times New Roman"/>
                <w:highlight w:val="yellow"/>
              </w:rPr>
            </w:pPr>
          </w:p>
        </w:tc>
      </w:tr>
      <w:tr w:rsidR="00FD3B1E" w:rsidRPr="00B16B77" w14:paraId="0645B2CD" w14:textId="77777777" w:rsidTr="00FD3B1E">
        <w:trPr>
          <w:trHeight w:val="70"/>
        </w:trPr>
        <w:tc>
          <w:tcPr>
            <w:tcW w:w="324" w:type="pct"/>
            <w:tcBorders>
              <w:top w:val="nil"/>
              <w:left w:val="single" w:sz="4" w:space="0" w:color="auto"/>
              <w:bottom w:val="single" w:sz="4" w:space="0" w:color="auto"/>
              <w:right w:val="single" w:sz="4" w:space="0" w:color="auto"/>
            </w:tcBorders>
          </w:tcPr>
          <w:p w14:paraId="06D87A8D" w14:textId="77777777" w:rsidR="00FD3B1E" w:rsidRPr="00B16B77" w:rsidRDefault="006A5207" w:rsidP="001E787E">
            <w:pPr>
              <w:spacing w:line="240" w:lineRule="auto"/>
              <w:jc w:val="center"/>
              <w:rPr>
                <w:rFonts w:ascii="Times New Roman" w:hAnsi="Times New Roman"/>
              </w:rPr>
            </w:pPr>
            <w:r w:rsidRPr="00B16B77">
              <w:rPr>
                <w:rFonts w:ascii="Times New Roman" w:hAnsi="Times New Roman"/>
              </w:rPr>
              <w:t>3</w:t>
            </w:r>
            <w:r w:rsidR="003F0C64" w:rsidRPr="00B16B77">
              <w:rPr>
                <w:rFonts w:ascii="Times New Roman" w:hAnsi="Times New Roman"/>
              </w:rPr>
              <w:t>3</w:t>
            </w:r>
          </w:p>
        </w:tc>
        <w:tc>
          <w:tcPr>
            <w:tcW w:w="829" w:type="pct"/>
            <w:tcBorders>
              <w:top w:val="nil"/>
              <w:left w:val="nil"/>
              <w:bottom w:val="single" w:sz="4" w:space="0" w:color="auto"/>
              <w:right w:val="single" w:sz="4" w:space="0" w:color="auto"/>
            </w:tcBorders>
          </w:tcPr>
          <w:p w14:paraId="39E23709" w14:textId="77777777" w:rsidR="00FD3B1E" w:rsidRPr="00B16B77" w:rsidRDefault="00B23E8D" w:rsidP="001E787E">
            <w:pPr>
              <w:spacing w:line="240" w:lineRule="auto"/>
              <w:rPr>
                <w:rFonts w:ascii="Times New Roman" w:hAnsi="Times New Roman"/>
                <w:sz w:val="20"/>
                <w:szCs w:val="20"/>
              </w:rPr>
            </w:pPr>
            <w:r w:rsidRPr="00B23E8D">
              <w:rPr>
                <w:rFonts w:ascii="Times New Roman" w:hAnsi="Times New Roman"/>
                <w:sz w:val="20"/>
                <w:szCs w:val="20"/>
              </w:rPr>
              <w:t>Целевой показатель 18.              Удельный вес котельных, обеспеченных резервным электроснабжением, в общем количестве котельных в Кушвинском городском округе</w:t>
            </w:r>
          </w:p>
        </w:tc>
        <w:tc>
          <w:tcPr>
            <w:tcW w:w="418" w:type="pct"/>
            <w:tcBorders>
              <w:top w:val="nil"/>
              <w:left w:val="nil"/>
              <w:bottom w:val="single" w:sz="4" w:space="0" w:color="auto"/>
              <w:right w:val="single" w:sz="4" w:space="0" w:color="auto"/>
            </w:tcBorders>
          </w:tcPr>
          <w:p w14:paraId="36661682" w14:textId="77777777" w:rsidR="00FD3B1E" w:rsidRPr="00B16B77" w:rsidRDefault="00B23E8D" w:rsidP="001E787E">
            <w:pPr>
              <w:spacing w:line="240" w:lineRule="auto"/>
              <w:jc w:val="center"/>
              <w:rPr>
                <w:rFonts w:ascii="Times New Roman" w:hAnsi="Times New Roman"/>
              </w:rPr>
            </w:pPr>
            <w:r>
              <w:rPr>
                <w:rFonts w:ascii="Times New Roman" w:hAnsi="Times New Roman"/>
              </w:rPr>
              <w:t>процентов</w:t>
            </w:r>
          </w:p>
        </w:tc>
        <w:tc>
          <w:tcPr>
            <w:tcW w:w="383" w:type="pct"/>
            <w:tcBorders>
              <w:top w:val="nil"/>
              <w:left w:val="nil"/>
              <w:bottom w:val="single" w:sz="4" w:space="0" w:color="auto"/>
              <w:right w:val="single" w:sz="4" w:space="0" w:color="auto"/>
            </w:tcBorders>
          </w:tcPr>
          <w:p w14:paraId="057A4296" w14:textId="77777777" w:rsidR="00FD3B1E" w:rsidRPr="00B16B77" w:rsidRDefault="00B23E8D" w:rsidP="001E787E">
            <w:pPr>
              <w:spacing w:line="240" w:lineRule="auto"/>
              <w:jc w:val="center"/>
              <w:rPr>
                <w:rFonts w:ascii="Times New Roman" w:hAnsi="Times New Roman"/>
              </w:rPr>
            </w:pPr>
            <w:r>
              <w:rPr>
                <w:rFonts w:ascii="Times New Roman" w:hAnsi="Times New Roman"/>
              </w:rPr>
              <w:t>82</w:t>
            </w:r>
          </w:p>
        </w:tc>
        <w:tc>
          <w:tcPr>
            <w:tcW w:w="441" w:type="pct"/>
            <w:tcBorders>
              <w:top w:val="single" w:sz="4" w:space="0" w:color="auto"/>
              <w:left w:val="nil"/>
              <w:bottom w:val="single" w:sz="4" w:space="0" w:color="auto"/>
              <w:right w:val="single" w:sz="4" w:space="0" w:color="auto"/>
            </w:tcBorders>
          </w:tcPr>
          <w:p w14:paraId="3E59214D" w14:textId="77777777" w:rsidR="00FD3B1E" w:rsidRPr="00B16B77" w:rsidRDefault="00B23E8D" w:rsidP="001E787E">
            <w:pPr>
              <w:spacing w:line="240" w:lineRule="auto"/>
              <w:jc w:val="center"/>
              <w:rPr>
                <w:rFonts w:ascii="Times New Roman" w:hAnsi="Times New Roman"/>
              </w:rPr>
            </w:pPr>
            <w:r>
              <w:rPr>
                <w:rFonts w:ascii="Times New Roman" w:hAnsi="Times New Roman"/>
              </w:rPr>
              <w:t>82</w:t>
            </w:r>
          </w:p>
        </w:tc>
        <w:tc>
          <w:tcPr>
            <w:tcW w:w="369" w:type="pct"/>
            <w:tcBorders>
              <w:top w:val="single" w:sz="4" w:space="0" w:color="auto"/>
              <w:left w:val="single" w:sz="4" w:space="0" w:color="auto"/>
              <w:bottom w:val="single" w:sz="4" w:space="0" w:color="auto"/>
              <w:right w:val="single" w:sz="4" w:space="0" w:color="auto"/>
            </w:tcBorders>
          </w:tcPr>
          <w:p w14:paraId="7C5F5246" w14:textId="77777777" w:rsidR="00FD3B1E" w:rsidRPr="00B16B77" w:rsidRDefault="00B23E8D" w:rsidP="001E787E">
            <w:pPr>
              <w:spacing w:line="240" w:lineRule="auto"/>
              <w:jc w:val="center"/>
              <w:rPr>
                <w:rFonts w:ascii="Times New Roman" w:hAnsi="Times New Roman"/>
              </w:rPr>
            </w:pPr>
            <w:r>
              <w:rPr>
                <w:rFonts w:ascii="Times New Roman" w:hAnsi="Times New Roman"/>
              </w:rPr>
              <w:t>82</w:t>
            </w:r>
          </w:p>
        </w:tc>
        <w:tc>
          <w:tcPr>
            <w:tcW w:w="444" w:type="pct"/>
            <w:tcBorders>
              <w:top w:val="nil"/>
              <w:left w:val="nil"/>
              <w:bottom w:val="single" w:sz="4" w:space="0" w:color="auto"/>
              <w:right w:val="single" w:sz="4" w:space="0" w:color="auto"/>
            </w:tcBorders>
          </w:tcPr>
          <w:p w14:paraId="6FE43652" w14:textId="77777777" w:rsidR="00FD3B1E" w:rsidRPr="00B16B77" w:rsidRDefault="00B23E8D" w:rsidP="001E787E">
            <w:pPr>
              <w:spacing w:line="240" w:lineRule="auto"/>
              <w:jc w:val="center"/>
              <w:rPr>
                <w:rFonts w:ascii="Times New Roman" w:hAnsi="Times New Roman"/>
              </w:rPr>
            </w:pPr>
            <w:r>
              <w:rPr>
                <w:rFonts w:ascii="Times New Roman" w:hAnsi="Times New Roman"/>
              </w:rPr>
              <w:t>100</w:t>
            </w:r>
          </w:p>
        </w:tc>
        <w:tc>
          <w:tcPr>
            <w:tcW w:w="445" w:type="pct"/>
            <w:tcBorders>
              <w:top w:val="nil"/>
              <w:left w:val="nil"/>
              <w:bottom w:val="single" w:sz="4" w:space="0" w:color="auto"/>
              <w:right w:val="single" w:sz="4" w:space="0" w:color="auto"/>
            </w:tcBorders>
          </w:tcPr>
          <w:p w14:paraId="2104E166" w14:textId="77777777" w:rsidR="00FD3B1E" w:rsidRPr="00B16B77" w:rsidRDefault="00B23E8D" w:rsidP="001E787E">
            <w:pPr>
              <w:spacing w:line="240" w:lineRule="auto"/>
              <w:jc w:val="center"/>
              <w:rPr>
                <w:rFonts w:ascii="Times New Roman" w:hAnsi="Times New Roman"/>
              </w:rPr>
            </w:pPr>
            <w:r>
              <w:rPr>
                <w:rFonts w:ascii="Times New Roman" w:hAnsi="Times New Roman"/>
              </w:rPr>
              <w:t>100</w:t>
            </w:r>
          </w:p>
        </w:tc>
        <w:tc>
          <w:tcPr>
            <w:tcW w:w="1347" w:type="pct"/>
            <w:tcBorders>
              <w:top w:val="nil"/>
              <w:left w:val="nil"/>
              <w:bottom w:val="single" w:sz="4" w:space="0" w:color="auto"/>
              <w:right w:val="single" w:sz="4" w:space="0" w:color="auto"/>
            </w:tcBorders>
          </w:tcPr>
          <w:p w14:paraId="5347D866" w14:textId="77777777" w:rsidR="00FD3B1E" w:rsidRPr="00B16B77" w:rsidRDefault="00FD3B1E" w:rsidP="001E787E">
            <w:pPr>
              <w:spacing w:line="240" w:lineRule="auto"/>
              <w:rPr>
                <w:rFonts w:ascii="Times New Roman" w:hAnsi="Times New Roman"/>
              </w:rPr>
            </w:pPr>
          </w:p>
        </w:tc>
      </w:tr>
      <w:tr w:rsidR="00FD3B1E" w:rsidRPr="00B16B77" w14:paraId="052B263A" w14:textId="77777777" w:rsidTr="00FD3B1E">
        <w:trPr>
          <w:trHeight w:val="279"/>
        </w:trPr>
        <w:tc>
          <w:tcPr>
            <w:tcW w:w="324" w:type="pct"/>
            <w:tcBorders>
              <w:top w:val="nil"/>
              <w:left w:val="single" w:sz="4" w:space="0" w:color="auto"/>
              <w:bottom w:val="single" w:sz="4" w:space="0" w:color="auto"/>
              <w:right w:val="single" w:sz="4" w:space="0" w:color="auto"/>
            </w:tcBorders>
          </w:tcPr>
          <w:p w14:paraId="3AE90B9C" w14:textId="77777777" w:rsidR="00FD3B1E" w:rsidRPr="00B16B77" w:rsidRDefault="006A5207" w:rsidP="001E787E">
            <w:pPr>
              <w:spacing w:line="240" w:lineRule="auto"/>
              <w:jc w:val="center"/>
              <w:rPr>
                <w:rFonts w:ascii="Times New Roman" w:hAnsi="Times New Roman"/>
              </w:rPr>
            </w:pPr>
            <w:r w:rsidRPr="00B16B77">
              <w:rPr>
                <w:rFonts w:ascii="Times New Roman" w:hAnsi="Times New Roman"/>
              </w:rPr>
              <w:t>3</w:t>
            </w:r>
            <w:r w:rsidR="003F0C64" w:rsidRPr="00B16B77">
              <w:rPr>
                <w:rFonts w:ascii="Times New Roman" w:hAnsi="Times New Roman"/>
              </w:rPr>
              <w:t>4</w:t>
            </w:r>
          </w:p>
        </w:tc>
        <w:tc>
          <w:tcPr>
            <w:tcW w:w="829" w:type="pct"/>
            <w:tcBorders>
              <w:top w:val="nil"/>
              <w:left w:val="nil"/>
              <w:bottom w:val="single" w:sz="4" w:space="0" w:color="auto"/>
              <w:right w:val="single" w:sz="4" w:space="0" w:color="auto"/>
            </w:tcBorders>
          </w:tcPr>
          <w:p w14:paraId="196F2ECD" w14:textId="77777777" w:rsidR="00FD3B1E" w:rsidRPr="00B16B77" w:rsidRDefault="00FD3B1E" w:rsidP="001E787E">
            <w:pPr>
              <w:spacing w:line="240" w:lineRule="auto"/>
              <w:rPr>
                <w:rFonts w:ascii="Times New Roman" w:hAnsi="Times New Roman"/>
                <w:color w:val="000000"/>
              </w:rPr>
            </w:pPr>
            <w:r w:rsidRPr="00B16B77">
              <w:rPr>
                <w:rFonts w:ascii="Times New Roman" w:hAnsi="Times New Roman"/>
                <w:color w:val="000000"/>
              </w:rPr>
              <w:t>Целевой показатель 1</w:t>
            </w:r>
            <w:r w:rsidR="00DE4172">
              <w:rPr>
                <w:rFonts w:ascii="Times New Roman" w:hAnsi="Times New Roman"/>
                <w:color w:val="000000"/>
              </w:rPr>
              <w:t>9</w:t>
            </w:r>
            <w:r w:rsidRPr="00B16B77">
              <w:rPr>
                <w:rFonts w:ascii="Times New Roman" w:hAnsi="Times New Roman"/>
                <w:color w:val="000000"/>
              </w:rPr>
              <w:t>.</w:t>
            </w:r>
            <w:r w:rsidR="00DE4172">
              <w:t xml:space="preserve"> </w:t>
            </w:r>
            <w:r w:rsidR="00DE4172" w:rsidRPr="00DE4172">
              <w:rPr>
                <w:rFonts w:ascii="Times New Roman" w:hAnsi="Times New Roman"/>
                <w:color w:val="000000"/>
              </w:rPr>
              <w:t xml:space="preserve">Количество </w:t>
            </w:r>
            <w:r w:rsidR="00DE4172" w:rsidRPr="00DE4172">
              <w:rPr>
                <w:rFonts w:ascii="Times New Roman" w:hAnsi="Times New Roman"/>
                <w:color w:val="000000"/>
              </w:rPr>
              <w:lastRenderedPageBreak/>
              <w:t>разработанных проектно-сметных документаций на ремонт и реконструкцию объектов муниципальной собственности</w:t>
            </w:r>
            <w:r w:rsidRPr="00B16B77">
              <w:rPr>
                <w:rFonts w:ascii="Times New Roman" w:hAnsi="Times New Roman"/>
                <w:color w:val="000000"/>
              </w:rPr>
              <w:t xml:space="preserve">            </w:t>
            </w:r>
          </w:p>
        </w:tc>
        <w:tc>
          <w:tcPr>
            <w:tcW w:w="418" w:type="pct"/>
            <w:tcBorders>
              <w:top w:val="nil"/>
              <w:left w:val="nil"/>
              <w:bottom w:val="single" w:sz="4" w:space="0" w:color="auto"/>
              <w:right w:val="single" w:sz="4" w:space="0" w:color="auto"/>
            </w:tcBorders>
          </w:tcPr>
          <w:p w14:paraId="59631AC1" w14:textId="77777777" w:rsidR="00FD3B1E" w:rsidRPr="00B16B77" w:rsidRDefault="00FD3B1E" w:rsidP="001E787E">
            <w:pPr>
              <w:spacing w:line="240" w:lineRule="auto"/>
              <w:jc w:val="center"/>
              <w:rPr>
                <w:rFonts w:ascii="Times New Roman" w:hAnsi="Times New Roman"/>
              </w:rPr>
            </w:pPr>
            <w:r w:rsidRPr="00B16B77">
              <w:rPr>
                <w:rFonts w:ascii="Times New Roman" w:hAnsi="Times New Roman"/>
              </w:rPr>
              <w:lastRenderedPageBreak/>
              <w:t>штук</w:t>
            </w:r>
          </w:p>
        </w:tc>
        <w:tc>
          <w:tcPr>
            <w:tcW w:w="383" w:type="pct"/>
            <w:tcBorders>
              <w:top w:val="nil"/>
              <w:left w:val="nil"/>
              <w:bottom w:val="single" w:sz="4" w:space="0" w:color="auto"/>
              <w:right w:val="single" w:sz="4" w:space="0" w:color="auto"/>
            </w:tcBorders>
          </w:tcPr>
          <w:p w14:paraId="4A06455D" w14:textId="77777777" w:rsidR="00FD3B1E" w:rsidRPr="00B16B77" w:rsidRDefault="00DE4172" w:rsidP="001E787E">
            <w:pPr>
              <w:spacing w:line="240" w:lineRule="auto"/>
              <w:jc w:val="center"/>
              <w:rPr>
                <w:rFonts w:ascii="Times New Roman" w:hAnsi="Times New Roman"/>
              </w:rPr>
            </w:pPr>
            <w:r>
              <w:rPr>
                <w:rFonts w:ascii="Times New Roman" w:hAnsi="Times New Roman"/>
              </w:rPr>
              <w:t>-</w:t>
            </w:r>
          </w:p>
        </w:tc>
        <w:tc>
          <w:tcPr>
            <w:tcW w:w="441" w:type="pct"/>
            <w:tcBorders>
              <w:top w:val="single" w:sz="4" w:space="0" w:color="auto"/>
              <w:left w:val="nil"/>
              <w:bottom w:val="single" w:sz="4" w:space="0" w:color="auto"/>
              <w:right w:val="single" w:sz="4" w:space="0" w:color="auto"/>
            </w:tcBorders>
          </w:tcPr>
          <w:p w14:paraId="6D9FE629" w14:textId="77777777" w:rsidR="00FD3B1E" w:rsidRPr="00B16B77" w:rsidRDefault="00DE4172" w:rsidP="001E787E">
            <w:pPr>
              <w:spacing w:line="240" w:lineRule="auto"/>
              <w:jc w:val="center"/>
              <w:rPr>
                <w:rFonts w:ascii="Times New Roman" w:hAnsi="Times New Roman"/>
              </w:rPr>
            </w:pPr>
            <w:r>
              <w:rPr>
                <w:rFonts w:ascii="Times New Roman" w:hAnsi="Times New Roman"/>
              </w:rPr>
              <w:t>-</w:t>
            </w:r>
          </w:p>
        </w:tc>
        <w:tc>
          <w:tcPr>
            <w:tcW w:w="369" w:type="pct"/>
            <w:tcBorders>
              <w:top w:val="single" w:sz="4" w:space="0" w:color="auto"/>
              <w:left w:val="single" w:sz="4" w:space="0" w:color="auto"/>
              <w:bottom w:val="single" w:sz="4" w:space="0" w:color="auto"/>
              <w:right w:val="single" w:sz="4" w:space="0" w:color="auto"/>
            </w:tcBorders>
          </w:tcPr>
          <w:p w14:paraId="2A4DA9E2" w14:textId="77777777" w:rsidR="00FD3B1E" w:rsidRPr="00B16B77" w:rsidRDefault="00FD3B1E" w:rsidP="001E787E">
            <w:pPr>
              <w:spacing w:line="240" w:lineRule="auto"/>
              <w:jc w:val="center"/>
              <w:rPr>
                <w:rFonts w:ascii="Times New Roman" w:hAnsi="Times New Roman"/>
              </w:rPr>
            </w:pPr>
          </w:p>
        </w:tc>
        <w:tc>
          <w:tcPr>
            <w:tcW w:w="444" w:type="pct"/>
            <w:tcBorders>
              <w:top w:val="nil"/>
              <w:left w:val="nil"/>
              <w:bottom w:val="single" w:sz="4" w:space="0" w:color="auto"/>
              <w:right w:val="single" w:sz="4" w:space="0" w:color="auto"/>
            </w:tcBorders>
          </w:tcPr>
          <w:p w14:paraId="007B07AA" w14:textId="77777777" w:rsidR="00FD3B1E" w:rsidRPr="00B16B77" w:rsidRDefault="00FD3B1E" w:rsidP="001E787E">
            <w:pPr>
              <w:spacing w:line="240" w:lineRule="auto"/>
              <w:jc w:val="center"/>
              <w:rPr>
                <w:rFonts w:ascii="Times New Roman" w:hAnsi="Times New Roman"/>
              </w:rPr>
            </w:pPr>
          </w:p>
        </w:tc>
        <w:tc>
          <w:tcPr>
            <w:tcW w:w="445" w:type="pct"/>
            <w:tcBorders>
              <w:top w:val="nil"/>
              <w:left w:val="nil"/>
              <w:bottom w:val="single" w:sz="4" w:space="0" w:color="auto"/>
              <w:right w:val="single" w:sz="4" w:space="0" w:color="auto"/>
            </w:tcBorders>
          </w:tcPr>
          <w:p w14:paraId="0AE1BFF4" w14:textId="77777777" w:rsidR="00FD3B1E" w:rsidRPr="00B16B77" w:rsidRDefault="00FD3B1E" w:rsidP="001E787E">
            <w:pPr>
              <w:spacing w:line="240" w:lineRule="auto"/>
              <w:jc w:val="center"/>
              <w:rPr>
                <w:rFonts w:ascii="Times New Roman" w:hAnsi="Times New Roman"/>
              </w:rPr>
            </w:pPr>
          </w:p>
        </w:tc>
        <w:tc>
          <w:tcPr>
            <w:tcW w:w="1347" w:type="pct"/>
            <w:tcBorders>
              <w:top w:val="nil"/>
              <w:left w:val="nil"/>
              <w:bottom w:val="single" w:sz="4" w:space="0" w:color="auto"/>
              <w:right w:val="single" w:sz="4" w:space="0" w:color="auto"/>
            </w:tcBorders>
          </w:tcPr>
          <w:p w14:paraId="118DBA27" w14:textId="77777777" w:rsidR="00A73043" w:rsidRPr="00B16B77" w:rsidRDefault="00DE4172" w:rsidP="001E787E">
            <w:pPr>
              <w:spacing w:line="240" w:lineRule="auto"/>
              <w:rPr>
                <w:rFonts w:ascii="Times New Roman" w:hAnsi="Times New Roman"/>
              </w:rPr>
            </w:pPr>
            <w:r w:rsidRPr="00DE4172">
              <w:rPr>
                <w:rFonts w:ascii="Times New Roman" w:hAnsi="Times New Roman"/>
              </w:rPr>
              <w:t xml:space="preserve">Выполнение показателя не </w:t>
            </w:r>
            <w:r w:rsidRPr="00DE4172">
              <w:rPr>
                <w:rFonts w:ascii="Times New Roman" w:hAnsi="Times New Roman"/>
              </w:rPr>
              <w:lastRenderedPageBreak/>
              <w:t>запланировано в 2021 году.</w:t>
            </w:r>
          </w:p>
        </w:tc>
      </w:tr>
      <w:tr w:rsidR="00FD3B1E" w:rsidRPr="00B16B77" w14:paraId="185D8B42" w14:textId="77777777" w:rsidTr="001D3777">
        <w:trPr>
          <w:trHeight w:val="279"/>
        </w:trPr>
        <w:tc>
          <w:tcPr>
            <w:tcW w:w="324" w:type="pct"/>
            <w:tcBorders>
              <w:top w:val="nil"/>
              <w:left w:val="single" w:sz="4" w:space="0" w:color="auto"/>
              <w:bottom w:val="single" w:sz="4" w:space="0" w:color="auto"/>
              <w:right w:val="single" w:sz="4" w:space="0" w:color="auto"/>
            </w:tcBorders>
          </w:tcPr>
          <w:p w14:paraId="636635CE" w14:textId="77777777" w:rsidR="00FD3B1E" w:rsidRPr="00B16B77" w:rsidRDefault="006A5207" w:rsidP="001E787E">
            <w:pPr>
              <w:spacing w:line="240" w:lineRule="auto"/>
              <w:jc w:val="center"/>
              <w:rPr>
                <w:rFonts w:ascii="Times New Roman" w:hAnsi="Times New Roman"/>
              </w:rPr>
            </w:pPr>
            <w:r w:rsidRPr="00B16B77">
              <w:rPr>
                <w:rFonts w:ascii="Times New Roman" w:hAnsi="Times New Roman"/>
              </w:rPr>
              <w:lastRenderedPageBreak/>
              <w:t>3</w:t>
            </w:r>
            <w:r w:rsidR="003F0C64" w:rsidRPr="00B16B77">
              <w:rPr>
                <w:rFonts w:ascii="Times New Roman" w:hAnsi="Times New Roman"/>
              </w:rPr>
              <w:t>5</w:t>
            </w:r>
          </w:p>
        </w:tc>
        <w:tc>
          <w:tcPr>
            <w:tcW w:w="829" w:type="pct"/>
            <w:tcBorders>
              <w:top w:val="nil"/>
              <w:left w:val="nil"/>
              <w:bottom w:val="single" w:sz="4" w:space="0" w:color="auto"/>
              <w:right w:val="single" w:sz="4" w:space="0" w:color="auto"/>
            </w:tcBorders>
          </w:tcPr>
          <w:p w14:paraId="632B00E7" w14:textId="77777777" w:rsidR="00FD3B1E" w:rsidRPr="00B16B77" w:rsidRDefault="00DE4172" w:rsidP="001E787E">
            <w:pPr>
              <w:spacing w:line="240" w:lineRule="auto"/>
              <w:rPr>
                <w:rFonts w:ascii="Times New Roman" w:hAnsi="Times New Roman"/>
                <w:color w:val="000000"/>
              </w:rPr>
            </w:pPr>
            <w:r w:rsidRPr="00DE4172">
              <w:rPr>
                <w:rFonts w:ascii="Times New Roman" w:hAnsi="Times New Roman"/>
                <w:color w:val="000000"/>
              </w:rPr>
              <w:t>Целевой показатель 20.       Количество разработанных (актуализированных) схем теплоснабжения, водоснабжения и водоотведения Кушвинского городского округа</w:t>
            </w:r>
          </w:p>
        </w:tc>
        <w:tc>
          <w:tcPr>
            <w:tcW w:w="418" w:type="pct"/>
            <w:tcBorders>
              <w:top w:val="nil"/>
              <w:left w:val="nil"/>
              <w:bottom w:val="single" w:sz="4" w:space="0" w:color="auto"/>
              <w:right w:val="single" w:sz="4" w:space="0" w:color="auto"/>
            </w:tcBorders>
          </w:tcPr>
          <w:p w14:paraId="03CE9702" w14:textId="77777777" w:rsidR="00FD3B1E" w:rsidRPr="00B16B77" w:rsidRDefault="00FD3B1E" w:rsidP="001E787E">
            <w:pPr>
              <w:spacing w:line="240" w:lineRule="auto"/>
              <w:jc w:val="center"/>
              <w:rPr>
                <w:rFonts w:ascii="Times New Roman" w:hAnsi="Times New Roman"/>
              </w:rPr>
            </w:pPr>
            <w:r w:rsidRPr="00B16B77">
              <w:rPr>
                <w:rFonts w:ascii="Times New Roman" w:hAnsi="Times New Roman"/>
              </w:rPr>
              <w:t>штук</w:t>
            </w:r>
          </w:p>
        </w:tc>
        <w:tc>
          <w:tcPr>
            <w:tcW w:w="383" w:type="pct"/>
            <w:tcBorders>
              <w:top w:val="nil"/>
              <w:left w:val="nil"/>
              <w:bottom w:val="single" w:sz="4" w:space="0" w:color="auto"/>
              <w:right w:val="single" w:sz="4" w:space="0" w:color="auto"/>
            </w:tcBorders>
          </w:tcPr>
          <w:p w14:paraId="2783C939" w14:textId="77777777" w:rsidR="00FD3B1E" w:rsidRPr="00B16B77" w:rsidRDefault="00DE4172" w:rsidP="001E787E">
            <w:pPr>
              <w:spacing w:line="240" w:lineRule="auto"/>
              <w:jc w:val="center"/>
              <w:rPr>
                <w:rFonts w:ascii="Times New Roman" w:hAnsi="Times New Roman"/>
              </w:rPr>
            </w:pPr>
            <w:r>
              <w:rPr>
                <w:rFonts w:ascii="Times New Roman" w:hAnsi="Times New Roman"/>
              </w:rPr>
              <w:t>-</w:t>
            </w:r>
          </w:p>
        </w:tc>
        <w:tc>
          <w:tcPr>
            <w:tcW w:w="441" w:type="pct"/>
            <w:tcBorders>
              <w:top w:val="single" w:sz="4" w:space="0" w:color="auto"/>
              <w:left w:val="nil"/>
              <w:bottom w:val="single" w:sz="4" w:space="0" w:color="auto"/>
              <w:right w:val="single" w:sz="4" w:space="0" w:color="auto"/>
            </w:tcBorders>
          </w:tcPr>
          <w:p w14:paraId="05CB4A9B" w14:textId="77777777" w:rsidR="00FD3B1E" w:rsidRPr="00B16B77" w:rsidRDefault="00DE4172" w:rsidP="001E787E">
            <w:pPr>
              <w:spacing w:line="240" w:lineRule="auto"/>
              <w:jc w:val="center"/>
              <w:rPr>
                <w:rFonts w:ascii="Times New Roman" w:hAnsi="Times New Roman"/>
              </w:rPr>
            </w:pPr>
            <w:r>
              <w:rPr>
                <w:rFonts w:ascii="Times New Roman" w:hAnsi="Times New Roman"/>
              </w:rPr>
              <w:t>-</w:t>
            </w:r>
          </w:p>
        </w:tc>
        <w:tc>
          <w:tcPr>
            <w:tcW w:w="369" w:type="pct"/>
            <w:tcBorders>
              <w:top w:val="single" w:sz="4" w:space="0" w:color="auto"/>
              <w:left w:val="single" w:sz="4" w:space="0" w:color="auto"/>
              <w:bottom w:val="single" w:sz="4" w:space="0" w:color="auto"/>
              <w:right w:val="single" w:sz="4" w:space="0" w:color="auto"/>
            </w:tcBorders>
          </w:tcPr>
          <w:p w14:paraId="62F9C6F1" w14:textId="77777777" w:rsidR="00FD3B1E" w:rsidRPr="00B16B77" w:rsidRDefault="00FD3B1E" w:rsidP="001E787E">
            <w:pPr>
              <w:spacing w:line="240" w:lineRule="auto"/>
              <w:jc w:val="center"/>
              <w:rPr>
                <w:rFonts w:ascii="Times New Roman" w:hAnsi="Times New Roman"/>
              </w:rPr>
            </w:pPr>
          </w:p>
        </w:tc>
        <w:tc>
          <w:tcPr>
            <w:tcW w:w="444" w:type="pct"/>
            <w:tcBorders>
              <w:top w:val="nil"/>
              <w:left w:val="nil"/>
              <w:bottom w:val="single" w:sz="4" w:space="0" w:color="auto"/>
              <w:right w:val="single" w:sz="4" w:space="0" w:color="auto"/>
            </w:tcBorders>
          </w:tcPr>
          <w:p w14:paraId="2351F2F4" w14:textId="77777777" w:rsidR="00FD3B1E" w:rsidRPr="00B16B77" w:rsidRDefault="00FD3B1E" w:rsidP="001E787E">
            <w:pPr>
              <w:spacing w:line="240" w:lineRule="auto"/>
              <w:jc w:val="center"/>
              <w:rPr>
                <w:rFonts w:ascii="Times New Roman" w:hAnsi="Times New Roman"/>
              </w:rPr>
            </w:pPr>
          </w:p>
        </w:tc>
        <w:tc>
          <w:tcPr>
            <w:tcW w:w="445" w:type="pct"/>
            <w:tcBorders>
              <w:top w:val="nil"/>
              <w:left w:val="nil"/>
              <w:bottom w:val="single" w:sz="4" w:space="0" w:color="auto"/>
              <w:right w:val="single" w:sz="4" w:space="0" w:color="auto"/>
            </w:tcBorders>
          </w:tcPr>
          <w:p w14:paraId="19E24798" w14:textId="77777777" w:rsidR="00FD3B1E" w:rsidRPr="00B16B77" w:rsidRDefault="00FD3B1E" w:rsidP="001E787E">
            <w:pPr>
              <w:spacing w:line="240" w:lineRule="auto"/>
              <w:jc w:val="center"/>
              <w:rPr>
                <w:rFonts w:ascii="Times New Roman" w:hAnsi="Times New Roman"/>
              </w:rPr>
            </w:pPr>
          </w:p>
        </w:tc>
        <w:tc>
          <w:tcPr>
            <w:tcW w:w="1347" w:type="pct"/>
            <w:tcBorders>
              <w:top w:val="nil"/>
              <w:left w:val="nil"/>
              <w:bottom w:val="single" w:sz="4" w:space="0" w:color="auto"/>
              <w:right w:val="single" w:sz="4" w:space="0" w:color="auto"/>
            </w:tcBorders>
          </w:tcPr>
          <w:p w14:paraId="18E15A9A" w14:textId="77777777" w:rsidR="00A73043" w:rsidRPr="00B16B77" w:rsidRDefault="00DE4172" w:rsidP="002D7CB5">
            <w:pPr>
              <w:pStyle w:val="af3"/>
              <w:rPr>
                <w:rFonts w:ascii="Times New Roman" w:hAnsi="Times New Roman"/>
                <w:color w:val="000000"/>
                <w:lang w:eastAsia="ru-RU"/>
              </w:rPr>
            </w:pPr>
            <w:r w:rsidRPr="00DE4172">
              <w:rPr>
                <w:rFonts w:ascii="Times New Roman" w:hAnsi="Times New Roman"/>
                <w:color w:val="000000"/>
                <w:lang w:eastAsia="ru-RU"/>
              </w:rPr>
              <w:t>Выполнение показателя не запланировано в 2021 году.</w:t>
            </w:r>
          </w:p>
        </w:tc>
      </w:tr>
      <w:tr w:rsidR="001D3777" w:rsidRPr="00B16B77" w14:paraId="531B3B77" w14:textId="77777777" w:rsidTr="001D3777">
        <w:trPr>
          <w:trHeight w:val="279"/>
        </w:trPr>
        <w:tc>
          <w:tcPr>
            <w:tcW w:w="324" w:type="pct"/>
            <w:tcBorders>
              <w:top w:val="nil"/>
              <w:left w:val="single" w:sz="4" w:space="0" w:color="auto"/>
              <w:bottom w:val="single" w:sz="4" w:space="0" w:color="auto"/>
              <w:right w:val="single" w:sz="4" w:space="0" w:color="auto"/>
            </w:tcBorders>
          </w:tcPr>
          <w:p w14:paraId="57B41720" w14:textId="77777777" w:rsidR="001D3777" w:rsidRPr="00B16B77" w:rsidRDefault="006A5207" w:rsidP="001E787E">
            <w:pPr>
              <w:spacing w:line="240" w:lineRule="auto"/>
              <w:jc w:val="center"/>
              <w:rPr>
                <w:rFonts w:ascii="Times New Roman" w:hAnsi="Times New Roman"/>
              </w:rPr>
            </w:pPr>
            <w:r w:rsidRPr="00B16B77">
              <w:rPr>
                <w:rFonts w:ascii="Times New Roman" w:hAnsi="Times New Roman"/>
              </w:rPr>
              <w:t>3</w:t>
            </w:r>
            <w:r w:rsidR="003F0C64" w:rsidRPr="00B16B77">
              <w:rPr>
                <w:rFonts w:ascii="Times New Roman" w:hAnsi="Times New Roman"/>
              </w:rPr>
              <w:t>6</w:t>
            </w:r>
          </w:p>
        </w:tc>
        <w:tc>
          <w:tcPr>
            <w:tcW w:w="829" w:type="pct"/>
            <w:tcBorders>
              <w:top w:val="nil"/>
              <w:left w:val="nil"/>
              <w:bottom w:val="single" w:sz="4" w:space="0" w:color="auto"/>
              <w:right w:val="single" w:sz="4" w:space="0" w:color="auto"/>
            </w:tcBorders>
          </w:tcPr>
          <w:p w14:paraId="32E810A6" w14:textId="77777777" w:rsidR="001D3777" w:rsidRPr="00B16B77" w:rsidRDefault="00DE4172" w:rsidP="001E787E">
            <w:pPr>
              <w:spacing w:line="240" w:lineRule="auto"/>
              <w:rPr>
                <w:rFonts w:ascii="Times New Roman" w:hAnsi="Times New Roman"/>
                <w:color w:val="000000"/>
              </w:rPr>
            </w:pPr>
            <w:r w:rsidRPr="00DE4172">
              <w:rPr>
                <w:rFonts w:ascii="Times New Roman" w:hAnsi="Times New Roman"/>
                <w:color w:val="000000"/>
              </w:rPr>
              <w:t>Целевой показатель 21.       Количество объектов муниципальной собственности, в отношении которых осуществлен капитальный ремонт</w:t>
            </w:r>
          </w:p>
        </w:tc>
        <w:tc>
          <w:tcPr>
            <w:tcW w:w="418" w:type="pct"/>
            <w:tcBorders>
              <w:top w:val="nil"/>
              <w:left w:val="nil"/>
              <w:bottom w:val="single" w:sz="4" w:space="0" w:color="auto"/>
              <w:right w:val="single" w:sz="4" w:space="0" w:color="auto"/>
            </w:tcBorders>
          </w:tcPr>
          <w:p w14:paraId="0BD38AF9" w14:textId="77777777" w:rsidR="001D3777" w:rsidRPr="00B16B77" w:rsidRDefault="00DE4172" w:rsidP="001E787E">
            <w:pPr>
              <w:spacing w:line="240" w:lineRule="auto"/>
              <w:jc w:val="center"/>
              <w:rPr>
                <w:rFonts w:ascii="Times New Roman" w:hAnsi="Times New Roman"/>
              </w:rPr>
            </w:pPr>
            <w:r>
              <w:rPr>
                <w:rFonts w:ascii="Times New Roman" w:hAnsi="Times New Roman"/>
              </w:rPr>
              <w:t>штук</w:t>
            </w:r>
          </w:p>
        </w:tc>
        <w:tc>
          <w:tcPr>
            <w:tcW w:w="383" w:type="pct"/>
            <w:tcBorders>
              <w:top w:val="nil"/>
              <w:left w:val="nil"/>
              <w:bottom w:val="single" w:sz="4" w:space="0" w:color="auto"/>
              <w:right w:val="single" w:sz="4" w:space="0" w:color="auto"/>
            </w:tcBorders>
          </w:tcPr>
          <w:p w14:paraId="4D871DB1" w14:textId="77777777" w:rsidR="001D3777" w:rsidRPr="00B16B77" w:rsidRDefault="00DE4172" w:rsidP="001E787E">
            <w:pPr>
              <w:spacing w:line="240" w:lineRule="auto"/>
              <w:jc w:val="center"/>
              <w:rPr>
                <w:rFonts w:ascii="Times New Roman" w:hAnsi="Times New Roman"/>
              </w:rPr>
            </w:pPr>
            <w:r>
              <w:rPr>
                <w:rFonts w:ascii="Times New Roman" w:hAnsi="Times New Roman"/>
              </w:rPr>
              <w:t>2</w:t>
            </w:r>
          </w:p>
        </w:tc>
        <w:tc>
          <w:tcPr>
            <w:tcW w:w="441" w:type="pct"/>
            <w:tcBorders>
              <w:top w:val="single" w:sz="4" w:space="0" w:color="auto"/>
              <w:left w:val="nil"/>
              <w:bottom w:val="single" w:sz="4" w:space="0" w:color="auto"/>
              <w:right w:val="single" w:sz="4" w:space="0" w:color="auto"/>
            </w:tcBorders>
          </w:tcPr>
          <w:p w14:paraId="538AE1B9" w14:textId="77777777" w:rsidR="001D3777" w:rsidRPr="00B16B77" w:rsidRDefault="00DE4172" w:rsidP="001E787E">
            <w:pPr>
              <w:spacing w:line="240" w:lineRule="auto"/>
              <w:jc w:val="center"/>
              <w:rPr>
                <w:rFonts w:ascii="Times New Roman" w:hAnsi="Times New Roman"/>
              </w:rPr>
            </w:pPr>
            <w:r>
              <w:rPr>
                <w:rFonts w:ascii="Times New Roman" w:hAnsi="Times New Roman"/>
              </w:rPr>
              <w:t>2</w:t>
            </w:r>
          </w:p>
        </w:tc>
        <w:tc>
          <w:tcPr>
            <w:tcW w:w="369" w:type="pct"/>
            <w:tcBorders>
              <w:top w:val="single" w:sz="4" w:space="0" w:color="auto"/>
              <w:left w:val="single" w:sz="4" w:space="0" w:color="auto"/>
              <w:bottom w:val="single" w:sz="4" w:space="0" w:color="auto"/>
              <w:right w:val="single" w:sz="4" w:space="0" w:color="auto"/>
            </w:tcBorders>
          </w:tcPr>
          <w:p w14:paraId="1202488E" w14:textId="77777777" w:rsidR="001D3777" w:rsidRPr="00B16B77" w:rsidRDefault="007F1371" w:rsidP="001E787E">
            <w:pPr>
              <w:spacing w:line="240" w:lineRule="auto"/>
              <w:jc w:val="center"/>
              <w:rPr>
                <w:rFonts w:ascii="Times New Roman" w:hAnsi="Times New Roman"/>
              </w:rPr>
            </w:pPr>
            <w:r>
              <w:rPr>
                <w:rFonts w:ascii="Times New Roman" w:hAnsi="Times New Roman"/>
              </w:rPr>
              <w:t>2</w:t>
            </w:r>
          </w:p>
        </w:tc>
        <w:tc>
          <w:tcPr>
            <w:tcW w:w="444" w:type="pct"/>
            <w:tcBorders>
              <w:top w:val="nil"/>
              <w:left w:val="nil"/>
              <w:bottom w:val="single" w:sz="4" w:space="0" w:color="auto"/>
              <w:right w:val="single" w:sz="4" w:space="0" w:color="auto"/>
            </w:tcBorders>
          </w:tcPr>
          <w:p w14:paraId="7CA63AF6" w14:textId="77777777" w:rsidR="001D3777" w:rsidRPr="00B16B77" w:rsidRDefault="007F1371" w:rsidP="001E787E">
            <w:pPr>
              <w:spacing w:line="240" w:lineRule="auto"/>
              <w:jc w:val="center"/>
              <w:rPr>
                <w:rFonts w:ascii="Times New Roman" w:hAnsi="Times New Roman"/>
              </w:rPr>
            </w:pPr>
            <w:r>
              <w:rPr>
                <w:rFonts w:ascii="Times New Roman" w:hAnsi="Times New Roman"/>
              </w:rPr>
              <w:t>100</w:t>
            </w:r>
          </w:p>
        </w:tc>
        <w:tc>
          <w:tcPr>
            <w:tcW w:w="445" w:type="pct"/>
            <w:tcBorders>
              <w:top w:val="nil"/>
              <w:left w:val="nil"/>
              <w:bottom w:val="single" w:sz="4" w:space="0" w:color="auto"/>
              <w:right w:val="single" w:sz="4" w:space="0" w:color="auto"/>
            </w:tcBorders>
          </w:tcPr>
          <w:p w14:paraId="1030E53C" w14:textId="77777777" w:rsidR="001D3777" w:rsidRPr="00B16B77" w:rsidRDefault="007F1371" w:rsidP="001E787E">
            <w:pPr>
              <w:spacing w:line="240" w:lineRule="auto"/>
              <w:jc w:val="center"/>
              <w:rPr>
                <w:rFonts w:ascii="Times New Roman" w:hAnsi="Times New Roman"/>
              </w:rPr>
            </w:pPr>
            <w:r>
              <w:rPr>
                <w:rFonts w:ascii="Times New Roman" w:hAnsi="Times New Roman"/>
              </w:rPr>
              <w:t>100</w:t>
            </w:r>
          </w:p>
        </w:tc>
        <w:tc>
          <w:tcPr>
            <w:tcW w:w="1347" w:type="pct"/>
            <w:tcBorders>
              <w:top w:val="nil"/>
              <w:left w:val="nil"/>
              <w:bottom w:val="single" w:sz="4" w:space="0" w:color="auto"/>
              <w:right w:val="single" w:sz="4" w:space="0" w:color="auto"/>
            </w:tcBorders>
          </w:tcPr>
          <w:p w14:paraId="3ED6D7A2" w14:textId="77777777" w:rsidR="001D3777" w:rsidRPr="00B16B77" w:rsidRDefault="001D3777" w:rsidP="007F1371">
            <w:pPr>
              <w:spacing w:line="240" w:lineRule="auto"/>
              <w:rPr>
                <w:rFonts w:ascii="Times New Roman" w:hAnsi="Times New Roman"/>
              </w:rPr>
            </w:pPr>
          </w:p>
        </w:tc>
      </w:tr>
      <w:tr w:rsidR="001D3777" w:rsidRPr="00B16B77" w14:paraId="558E5ED2" w14:textId="77777777" w:rsidTr="001D3777">
        <w:trPr>
          <w:trHeight w:val="279"/>
        </w:trPr>
        <w:tc>
          <w:tcPr>
            <w:tcW w:w="324" w:type="pct"/>
            <w:tcBorders>
              <w:top w:val="nil"/>
              <w:left w:val="single" w:sz="4" w:space="0" w:color="auto"/>
              <w:bottom w:val="single" w:sz="4" w:space="0" w:color="auto"/>
              <w:right w:val="single" w:sz="4" w:space="0" w:color="auto"/>
            </w:tcBorders>
          </w:tcPr>
          <w:p w14:paraId="56C5275C" w14:textId="77777777" w:rsidR="001D3777" w:rsidRPr="00B16B77" w:rsidRDefault="006A5207" w:rsidP="001E787E">
            <w:pPr>
              <w:spacing w:line="240" w:lineRule="auto"/>
              <w:jc w:val="center"/>
              <w:rPr>
                <w:rFonts w:ascii="Times New Roman" w:hAnsi="Times New Roman"/>
              </w:rPr>
            </w:pPr>
            <w:r w:rsidRPr="00B16B77">
              <w:rPr>
                <w:rFonts w:ascii="Times New Roman" w:hAnsi="Times New Roman"/>
              </w:rPr>
              <w:lastRenderedPageBreak/>
              <w:t>3</w:t>
            </w:r>
            <w:r w:rsidR="003F0C64" w:rsidRPr="00B16B77">
              <w:rPr>
                <w:rFonts w:ascii="Times New Roman" w:hAnsi="Times New Roman"/>
              </w:rPr>
              <w:t>7</w:t>
            </w:r>
          </w:p>
        </w:tc>
        <w:tc>
          <w:tcPr>
            <w:tcW w:w="829" w:type="pct"/>
            <w:tcBorders>
              <w:top w:val="nil"/>
              <w:left w:val="nil"/>
              <w:bottom w:val="single" w:sz="4" w:space="0" w:color="auto"/>
              <w:right w:val="single" w:sz="4" w:space="0" w:color="auto"/>
            </w:tcBorders>
          </w:tcPr>
          <w:p w14:paraId="6483DA2C" w14:textId="77777777" w:rsidR="001D3777" w:rsidRPr="00B16B77" w:rsidRDefault="00EC17C0" w:rsidP="001E787E">
            <w:pPr>
              <w:spacing w:line="240" w:lineRule="auto"/>
              <w:rPr>
                <w:rFonts w:ascii="Times New Roman" w:hAnsi="Times New Roman"/>
              </w:rPr>
            </w:pPr>
            <w:r w:rsidRPr="00EC17C0">
              <w:rPr>
                <w:rFonts w:ascii="Times New Roman" w:hAnsi="Times New Roman"/>
              </w:rPr>
              <w:t>Целевой показатель 22. Количество заключенных концессионных соглашений</w:t>
            </w:r>
          </w:p>
        </w:tc>
        <w:tc>
          <w:tcPr>
            <w:tcW w:w="418" w:type="pct"/>
            <w:tcBorders>
              <w:top w:val="nil"/>
              <w:left w:val="nil"/>
              <w:bottom w:val="single" w:sz="4" w:space="0" w:color="auto"/>
              <w:right w:val="single" w:sz="4" w:space="0" w:color="auto"/>
            </w:tcBorders>
          </w:tcPr>
          <w:p w14:paraId="3155BD73" w14:textId="77777777" w:rsidR="001D3777" w:rsidRPr="00B16B77" w:rsidRDefault="00EC17C0" w:rsidP="001E787E">
            <w:pPr>
              <w:spacing w:line="240" w:lineRule="auto"/>
              <w:jc w:val="center"/>
              <w:rPr>
                <w:rFonts w:ascii="Times New Roman" w:hAnsi="Times New Roman"/>
              </w:rPr>
            </w:pPr>
            <w:r>
              <w:rPr>
                <w:rFonts w:ascii="Times New Roman" w:hAnsi="Times New Roman"/>
              </w:rPr>
              <w:t>единиц</w:t>
            </w:r>
          </w:p>
        </w:tc>
        <w:tc>
          <w:tcPr>
            <w:tcW w:w="383" w:type="pct"/>
            <w:tcBorders>
              <w:top w:val="nil"/>
              <w:left w:val="nil"/>
              <w:bottom w:val="single" w:sz="4" w:space="0" w:color="auto"/>
              <w:right w:val="single" w:sz="4" w:space="0" w:color="auto"/>
            </w:tcBorders>
          </w:tcPr>
          <w:p w14:paraId="4151BB18" w14:textId="77777777" w:rsidR="001D3777" w:rsidRPr="00B16B77" w:rsidRDefault="00EC17C0" w:rsidP="001E787E">
            <w:pPr>
              <w:spacing w:line="240" w:lineRule="auto"/>
              <w:jc w:val="center"/>
              <w:rPr>
                <w:rFonts w:ascii="Times New Roman" w:hAnsi="Times New Roman"/>
              </w:rPr>
            </w:pPr>
            <w:r>
              <w:rPr>
                <w:rFonts w:ascii="Times New Roman" w:hAnsi="Times New Roman"/>
              </w:rPr>
              <w:t>-</w:t>
            </w:r>
          </w:p>
        </w:tc>
        <w:tc>
          <w:tcPr>
            <w:tcW w:w="441" w:type="pct"/>
            <w:tcBorders>
              <w:top w:val="single" w:sz="4" w:space="0" w:color="auto"/>
              <w:left w:val="nil"/>
              <w:bottom w:val="single" w:sz="4" w:space="0" w:color="auto"/>
              <w:right w:val="single" w:sz="4" w:space="0" w:color="auto"/>
            </w:tcBorders>
          </w:tcPr>
          <w:p w14:paraId="77836B25" w14:textId="77777777" w:rsidR="001D3777" w:rsidRPr="00B16B77" w:rsidRDefault="00EC17C0" w:rsidP="001E787E">
            <w:pPr>
              <w:spacing w:line="240" w:lineRule="auto"/>
              <w:jc w:val="center"/>
              <w:rPr>
                <w:rFonts w:ascii="Times New Roman" w:hAnsi="Times New Roman"/>
              </w:rPr>
            </w:pPr>
            <w:r>
              <w:rPr>
                <w:rFonts w:ascii="Times New Roman" w:hAnsi="Times New Roman"/>
              </w:rPr>
              <w:t>-</w:t>
            </w:r>
          </w:p>
        </w:tc>
        <w:tc>
          <w:tcPr>
            <w:tcW w:w="369" w:type="pct"/>
            <w:tcBorders>
              <w:top w:val="single" w:sz="4" w:space="0" w:color="auto"/>
              <w:left w:val="single" w:sz="4" w:space="0" w:color="auto"/>
              <w:bottom w:val="single" w:sz="4" w:space="0" w:color="auto"/>
              <w:right w:val="single" w:sz="4" w:space="0" w:color="auto"/>
            </w:tcBorders>
          </w:tcPr>
          <w:p w14:paraId="07B26C12" w14:textId="77777777" w:rsidR="001D3777" w:rsidRPr="00B16B77" w:rsidRDefault="001D3777" w:rsidP="001E787E">
            <w:pPr>
              <w:spacing w:line="240" w:lineRule="auto"/>
              <w:jc w:val="center"/>
              <w:rPr>
                <w:rFonts w:ascii="Times New Roman" w:hAnsi="Times New Roman"/>
              </w:rPr>
            </w:pPr>
          </w:p>
        </w:tc>
        <w:tc>
          <w:tcPr>
            <w:tcW w:w="444" w:type="pct"/>
            <w:tcBorders>
              <w:top w:val="nil"/>
              <w:left w:val="nil"/>
              <w:bottom w:val="single" w:sz="4" w:space="0" w:color="auto"/>
              <w:right w:val="single" w:sz="4" w:space="0" w:color="auto"/>
            </w:tcBorders>
          </w:tcPr>
          <w:p w14:paraId="62E8AB4E" w14:textId="77777777" w:rsidR="001D3777" w:rsidRPr="00B16B77" w:rsidRDefault="001D3777" w:rsidP="001E787E">
            <w:pPr>
              <w:spacing w:line="240" w:lineRule="auto"/>
              <w:jc w:val="center"/>
              <w:rPr>
                <w:rFonts w:ascii="Times New Roman" w:hAnsi="Times New Roman"/>
              </w:rPr>
            </w:pPr>
          </w:p>
        </w:tc>
        <w:tc>
          <w:tcPr>
            <w:tcW w:w="445" w:type="pct"/>
            <w:tcBorders>
              <w:top w:val="nil"/>
              <w:left w:val="nil"/>
              <w:bottom w:val="single" w:sz="4" w:space="0" w:color="auto"/>
              <w:right w:val="single" w:sz="4" w:space="0" w:color="auto"/>
            </w:tcBorders>
          </w:tcPr>
          <w:p w14:paraId="1300B517" w14:textId="77777777" w:rsidR="001D3777" w:rsidRPr="00B16B77" w:rsidRDefault="001D3777" w:rsidP="001E787E">
            <w:pPr>
              <w:spacing w:line="240" w:lineRule="auto"/>
              <w:jc w:val="center"/>
              <w:rPr>
                <w:rFonts w:ascii="Times New Roman" w:hAnsi="Times New Roman"/>
              </w:rPr>
            </w:pPr>
          </w:p>
        </w:tc>
        <w:tc>
          <w:tcPr>
            <w:tcW w:w="1347" w:type="pct"/>
            <w:tcBorders>
              <w:top w:val="nil"/>
              <w:left w:val="nil"/>
              <w:bottom w:val="single" w:sz="4" w:space="0" w:color="auto"/>
              <w:right w:val="single" w:sz="4" w:space="0" w:color="auto"/>
            </w:tcBorders>
          </w:tcPr>
          <w:p w14:paraId="1D300076" w14:textId="77777777" w:rsidR="001D3777" w:rsidRPr="00B16B77" w:rsidRDefault="00EC17C0" w:rsidP="001E787E">
            <w:pPr>
              <w:spacing w:line="240" w:lineRule="auto"/>
              <w:rPr>
                <w:rFonts w:ascii="Times New Roman" w:hAnsi="Times New Roman"/>
              </w:rPr>
            </w:pPr>
            <w:r w:rsidRPr="00EC17C0">
              <w:rPr>
                <w:rFonts w:ascii="Times New Roman" w:hAnsi="Times New Roman"/>
              </w:rPr>
              <w:t>Выполнение показателя не запланировано в 2021 году.</w:t>
            </w:r>
          </w:p>
        </w:tc>
      </w:tr>
      <w:tr w:rsidR="001D3777" w:rsidRPr="00B16B77" w14:paraId="304A91CC" w14:textId="77777777" w:rsidTr="007A41F6">
        <w:trPr>
          <w:trHeight w:val="279"/>
        </w:trPr>
        <w:tc>
          <w:tcPr>
            <w:tcW w:w="324" w:type="pct"/>
            <w:tcBorders>
              <w:top w:val="nil"/>
              <w:left w:val="single" w:sz="4" w:space="0" w:color="auto"/>
              <w:bottom w:val="single" w:sz="4" w:space="0" w:color="auto"/>
              <w:right w:val="single" w:sz="4" w:space="0" w:color="auto"/>
            </w:tcBorders>
          </w:tcPr>
          <w:p w14:paraId="51D881B8" w14:textId="77777777" w:rsidR="001D3777" w:rsidRPr="00B16B77" w:rsidRDefault="003F0C64" w:rsidP="001E787E">
            <w:pPr>
              <w:spacing w:line="240" w:lineRule="auto"/>
              <w:jc w:val="center"/>
              <w:rPr>
                <w:rFonts w:ascii="Times New Roman" w:hAnsi="Times New Roman"/>
              </w:rPr>
            </w:pPr>
            <w:r w:rsidRPr="00B16B77">
              <w:rPr>
                <w:rFonts w:ascii="Times New Roman" w:hAnsi="Times New Roman"/>
              </w:rPr>
              <w:t>38</w:t>
            </w:r>
          </w:p>
        </w:tc>
        <w:tc>
          <w:tcPr>
            <w:tcW w:w="829" w:type="pct"/>
            <w:tcBorders>
              <w:top w:val="nil"/>
              <w:left w:val="nil"/>
              <w:bottom w:val="single" w:sz="4" w:space="0" w:color="auto"/>
              <w:right w:val="single" w:sz="4" w:space="0" w:color="auto"/>
            </w:tcBorders>
          </w:tcPr>
          <w:p w14:paraId="79F54B1A" w14:textId="77777777" w:rsidR="001D3777" w:rsidRPr="00B16B77" w:rsidRDefault="00EC17C0" w:rsidP="001E787E">
            <w:pPr>
              <w:spacing w:line="240" w:lineRule="auto"/>
              <w:rPr>
                <w:rFonts w:ascii="Times New Roman" w:hAnsi="Times New Roman"/>
              </w:rPr>
            </w:pPr>
            <w:r w:rsidRPr="00EC17C0">
              <w:rPr>
                <w:rFonts w:ascii="Times New Roman" w:hAnsi="Times New Roman"/>
              </w:rPr>
              <w:t>Целевой показатель 23. Количество полученных заключений специализированных организаций о признании многоквартирного дома аварийным и подлежащим сносу или реконструкции</w:t>
            </w:r>
          </w:p>
        </w:tc>
        <w:tc>
          <w:tcPr>
            <w:tcW w:w="418" w:type="pct"/>
            <w:tcBorders>
              <w:top w:val="nil"/>
              <w:left w:val="nil"/>
              <w:bottom w:val="single" w:sz="4" w:space="0" w:color="auto"/>
              <w:right w:val="single" w:sz="4" w:space="0" w:color="auto"/>
            </w:tcBorders>
          </w:tcPr>
          <w:p w14:paraId="524F2DCA" w14:textId="77777777" w:rsidR="001D3777" w:rsidRPr="00B16B77" w:rsidRDefault="001D3777" w:rsidP="001E787E">
            <w:pPr>
              <w:spacing w:line="240" w:lineRule="auto"/>
              <w:jc w:val="center"/>
              <w:rPr>
                <w:rFonts w:ascii="Times New Roman" w:hAnsi="Times New Roman"/>
              </w:rPr>
            </w:pPr>
            <w:r w:rsidRPr="00B16B77">
              <w:rPr>
                <w:rFonts w:ascii="Times New Roman" w:hAnsi="Times New Roman"/>
              </w:rPr>
              <w:t>штук</w:t>
            </w:r>
          </w:p>
        </w:tc>
        <w:tc>
          <w:tcPr>
            <w:tcW w:w="383" w:type="pct"/>
            <w:tcBorders>
              <w:top w:val="nil"/>
              <w:left w:val="nil"/>
              <w:bottom w:val="single" w:sz="4" w:space="0" w:color="auto"/>
              <w:right w:val="single" w:sz="4" w:space="0" w:color="auto"/>
            </w:tcBorders>
          </w:tcPr>
          <w:p w14:paraId="429C7646" w14:textId="68F25D9F" w:rsidR="001D3777" w:rsidRPr="00B16B77" w:rsidRDefault="00CF1BA9" w:rsidP="001E787E">
            <w:pPr>
              <w:spacing w:line="240" w:lineRule="auto"/>
              <w:jc w:val="center"/>
              <w:rPr>
                <w:rFonts w:ascii="Times New Roman" w:hAnsi="Times New Roman"/>
              </w:rPr>
            </w:pPr>
            <w:r>
              <w:rPr>
                <w:rFonts w:ascii="Times New Roman" w:hAnsi="Times New Roman"/>
              </w:rPr>
              <w:t>0</w:t>
            </w:r>
          </w:p>
        </w:tc>
        <w:tc>
          <w:tcPr>
            <w:tcW w:w="441" w:type="pct"/>
            <w:tcBorders>
              <w:top w:val="single" w:sz="4" w:space="0" w:color="auto"/>
              <w:left w:val="nil"/>
              <w:bottom w:val="single" w:sz="4" w:space="0" w:color="auto"/>
              <w:right w:val="single" w:sz="4" w:space="0" w:color="auto"/>
            </w:tcBorders>
          </w:tcPr>
          <w:p w14:paraId="077237BF" w14:textId="24D038D0" w:rsidR="001D3777" w:rsidRPr="00B16B77" w:rsidRDefault="00CF1BA9" w:rsidP="001E787E">
            <w:pPr>
              <w:spacing w:line="240" w:lineRule="auto"/>
              <w:jc w:val="center"/>
              <w:rPr>
                <w:rFonts w:ascii="Times New Roman" w:hAnsi="Times New Roman"/>
              </w:rPr>
            </w:pPr>
            <w:r>
              <w:rPr>
                <w:rFonts w:ascii="Times New Roman" w:hAnsi="Times New Roman"/>
              </w:rPr>
              <w:t>0</w:t>
            </w:r>
          </w:p>
        </w:tc>
        <w:tc>
          <w:tcPr>
            <w:tcW w:w="369" w:type="pct"/>
            <w:tcBorders>
              <w:top w:val="single" w:sz="4" w:space="0" w:color="auto"/>
              <w:left w:val="single" w:sz="4" w:space="0" w:color="auto"/>
              <w:bottom w:val="single" w:sz="4" w:space="0" w:color="auto"/>
              <w:right w:val="single" w:sz="4" w:space="0" w:color="auto"/>
            </w:tcBorders>
          </w:tcPr>
          <w:p w14:paraId="43D14578" w14:textId="445C324C" w:rsidR="001D3777" w:rsidRPr="00B16B77" w:rsidRDefault="001D3777" w:rsidP="001E787E">
            <w:pPr>
              <w:spacing w:line="240" w:lineRule="auto"/>
              <w:jc w:val="center"/>
              <w:rPr>
                <w:rFonts w:ascii="Times New Roman" w:hAnsi="Times New Roman"/>
              </w:rPr>
            </w:pPr>
          </w:p>
        </w:tc>
        <w:tc>
          <w:tcPr>
            <w:tcW w:w="444" w:type="pct"/>
            <w:tcBorders>
              <w:top w:val="nil"/>
              <w:left w:val="nil"/>
              <w:bottom w:val="single" w:sz="4" w:space="0" w:color="auto"/>
              <w:right w:val="single" w:sz="4" w:space="0" w:color="auto"/>
            </w:tcBorders>
          </w:tcPr>
          <w:p w14:paraId="4E62F771" w14:textId="0934A9A1" w:rsidR="001D3777" w:rsidRPr="00B16B77" w:rsidRDefault="001D3777" w:rsidP="001E787E">
            <w:pPr>
              <w:spacing w:line="240" w:lineRule="auto"/>
              <w:jc w:val="center"/>
              <w:rPr>
                <w:rFonts w:ascii="Times New Roman" w:hAnsi="Times New Roman"/>
              </w:rPr>
            </w:pPr>
          </w:p>
        </w:tc>
        <w:tc>
          <w:tcPr>
            <w:tcW w:w="445" w:type="pct"/>
            <w:tcBorders>
              <w:top w:val="nil"/>
              <w:left w:val="nil"/>
              <w:bottom w:val="single" w:sz="4" w:space="0" w:color="auto"/>
              <w:right w:val="single" w:sz="4" w:space="0" w:color="auto"/>
            </w:tcBorders>
          </w:tcPr>
          <w:p w14:paraId="45BB84A4" w14:textId="546A3308" w:rsidR="001D3777" w:rsidRPr="00B16B77" w:rsidRDefault="001D3777" w:rsidP="001E787E">
            <w:pPr>
              <w:spacing w:line="240" w:lineRule="auto"/>
              <w:jc w:val="center"/>
              <w:rPr>
                <w:rFonts w:ascii="Times New Roman" w:hAnsi="Times New Roman"/>
              </w:rPr>
            </w:pPr>
          </w:p>
        </w:tc>
        <w:tc>
          <w:tcPr>
            <w:tcW w:w="1347" w:type="pct"/>
            <w:tcBorders>
              <w:top w:val="nil"/>
              <w:left w:val="nil"/>
              <w:bottom w:val="single" w:sz="4" w:space="0" w:color="auto"/>
              <w:right w:val="single" w:sz="4" w:space="0" w:color="auto"/>
            </w:tcBorders>
          </w:tcPr>
          <w:p w14:paraId="45DC5235" w14:textId="15AD3997" w:rsidR="001D3777" w:rsidRPr="00B16B77" w:rsidRDefault="00CB5818" w:rsidP="001E787E">
            <w:pPr>
              <w:spacing w:line="240" w:lineRule="auto"/>
              <w:rPr>
                <w:rFonts w:ascii="Times New Roman" w:hAnsi="Times New Roman"/>
              </w:rPr>
            </w:pPr>
            <w:r w:rsidRPr="00CB5818">
              <w:rPr>
                <w:rFonts w:ascii="Times New Roman" w:hAnsi="Times New Roman"/>
              </w:rPr>
              <w:t>Выполнение показателя не запланировано в 2021 году.</w:t>
            </w:r>
          </w:p>
        </w:tc>
      </w:tr>
      <w:tr w:rsidR="00CE3CCA" w:rsidRPr="00B16B77" w14:paraId="30933051" w14:textId="77777777" w:rsidTr="007A41F6">
        <w:trPr>
          <w:trHeight w:val="279"/>
        </w:trPr>
        <w:tc>
          <w:tcPr>
            <w:tcW w:w="324" w:type="pct"/>
            <w:tcBorders>
              <w:top w:val="nil"/>
              <w:left w:val="single" w:sz="4" w:space="0" w:color="auto"/>
              <w:bottom w:val="single" w:sz="4" w:space="0" w:color="auto"/>
              <w:right w:val="single" w:sz="4" w:space="0" w:color="auto"/>
            </w:tcBorders>
          </w:tcPr>
          <w:p w14:paraId="37C81115" w14:textId="77777777" w:rsidR="00CE3CCA" w:rsidRPr="00B16B77" w:rsidRDefault="003F0C64" w:rsidP="001E787E">
            <w:pPr>
              <w:spacing w:line="240" w:lineRule="auto"/>
              <w:jc w:val="center"/>
              <w:rPr>
                <w:rFonts w:ascii="Times New Roman" w:hAnsi="Times New Roman"/>
              </w:rPr>
            </w:pPr>
            <w:bookmarkStart w:id="2" w:name="_Hlk46236996"/>
            <w:r w:rsidRPr="00B16B77">
              <w:rPr>
                <w:rFonts w:ascii="Times New Roman" w:hAnsi="Times New Roman"/>
              </w:rPr>
              <w:t>39</w:t>
            </w:r>
          </w:p>
        </w:tc>
        <w:tc>
          <w:tcPr>
            <w:tcW w:w="829" w:type="pct"/>
            <w:tcBorders>
              <w:top w:val="nil"/>
              <w:left w:val="nil"/>
              <w:bottom w:val="single" w:sz="4" w:space="0" w:color="auto"/>
              <w:right w:val="single" w:sz="4" w:space="0" w:color="auto"/>
            </w:tcBorders>
          </w:tcPr>
          <w:p w14:paraId="11442188" w14:textId="77777777" w:rsidR="00CE3CCA" w:rsidRPr="00B16B77" w:rsidRDefault="00EC17C0" w:rsidP="001E787E">
            <w:pPr>
              <w:spacing w:line="240" w:lineRule="auto"/>
              <w:rPr>
                <w:rFonts w:ascii="Times New Roman" w:hAnsi="Times New Roman"/>
              </w:rPr>
            </w:pPr>
            <w:r w:rsidRPr="00EC17C0">
              <w:rPr>
                <w:rFonts w:ascii="Times New Roman" w:hAnsi="Times New Roman"/>
              </w:rPr>
              <w:t>Целевой показатель 24. Количество объектов недвижимого имущества, подключенных к энергоресурсам</w:t>
            </w:r>
          </w:p>
        </w:tc>
        <w:tc>
          <w:tcPr>
            <w:tcW w:w="418" w:type="pct"/>
            <w:tcBorders>
              <w:top w:val="nil"/>
              <w:left w:val="nil"/>
              <w:bottom w:val="single" w:sz="4" w:space="0" w:color="auto"/>
              <w:right w:val="single" w:sz="4" w:space="0" w:color="auto"/>
            </w:tcBorders>
          </w:tcPr>
          <w:p w14:paraId="7DC71C25" w14:textId="77777777" w:rsidR="00CE3CCA" w:rsidRPr="00B16B77" w:rsidRDefault="00CE3CCA" w:rsidP="001E787E">
            <w:pPr>
              <w:spacing w:line="240" w:lineRule="auto"/>
              <w:jc w:val="center"/>
              <w:rPr>
                <w:rFonts w:ascii="Times New Roman" w:hAnsi="Times New Roman"/>
              </w:rPr>
            </w:pPr>
            <w:r w:rsidRPr="00B16B77">
              <w:rPr>
                <w:rFonts w:ascii="Times New Roman" w:hAnsi="Times New Roman"/>
              </w:rPr>
              <w:t>штук</w:t>
            </w:r>
          </w:p>
        </w:tc>
        <w:tc>
          <w:tcPr>
            <w:tcW w:w="383" w:type="pct"/>
            <w:tcBorders>
              <w:top w:val="nil"/>
              <w:left w:val="nil"/>
              <w:bottom w:val="single" w:sz="4" w:space="0" w:color="auto"/>
              <w:right w:val="single" w:sz="4" w:space="0" w:color="auto"/>
            </w:tcBorders>
          </w:tcPr>
          <w:p w14:paraId="5A8FAB0E" w14:textId="77777777" w:rsidR="00CE3CCA" w:rsidRPr="00B16B77" w:rsidRDefault="00EC17C0" w:rsidP="001E787E">
            <w:pPr>
              <w:spacing w:line="240" w:lineRule="auto"/>
              <w:jc w:val="center"/>
              <w:rPr>
                <w:rFonts w:ascii="Times New Roman" w:hAnsi="Times New Roman"/>
              </w:rPr>
            </w:pPr>
            <w:r>
              <w:rPr>
                <w:rFonts w:ascii="Times New Roman" w:hAnsi="Times New Roman"/>
              </w:rPr>
              <w:t>-</w:t>
            </w:r>
          </w:p>
        </w:tc>
        <w:tc>
          <w:tcPr>
            <w:tcW w:w="441" w:type="pct"/>
            <w:tcBorders>
              <w:top w:val="single" w:sz="4" w:space="0" w:color="auto"/>
              <w:left w:val="nil"/>
              <w:bottom w:val="single" w:sz="4" w:space="0" w:color="auto"/>
              <w:right w:val="single" w:sz="4" w:space="0" w:color="auto"/>
            </w:tcBorders>
          </w:tcPr>
          <w:p w14:paraId="54A21C6A" w14:textId="77777777" w:rsidR="00CE3CCA" w:rsidRPr="00B16B77" w:rsidRDefault="00EC17C0" w:rsidP="001E787E">
            <w:pPr>
              <w:spacing w:line="240" w:lineRule="auto"/>
              <w:jc w:val="center"/>
              <w:rPr>
                <w:rFonts w:ascii="Times New Roman" w:hAnsi="Times New Roman"/>
              </w:rPr>
            </w:pPr>
            <w:r>
              <w:rPr>
                <w:rFonts w:ascii="Times New Roman" w:hAnsi="Times New Roman"/>
              </w:rPr>
              <w:t>-</w:t>
            </w:r>
          </w:p>
        </w:tc>
        <w:tc>
          <w:tcPr>
            <w:tcW w:w="369" w:type="pct"/>
            <w:tcBorders>
              <w:top w:val="single" w:sz="4" w:space="0" w:color="auto"/>
              <w:left w:val="single" w:sz="4" w:space="0" w:color="auto"/>
              <w:bottom w:val="single" w:sz="4" w:space="0" w:color="auto"/>
              <w:right w:val="single" w:sz="4" w:space="0" w:color="auto"/>
            </w:tcBorders>
          </w:tcPr>
          <w:p w14:paraId="6A28F0A9" w14:textId="77777777" w:rsidR="00CE3CCA" w:rsidRPr="00B16B77" w:rsidRDefault="00CE3CCA" w:rsidP="001E787E">
            <w:pPr>
              <w:spacing w:line="240" w:lineRule="auto"/>
              <w:jc w:val="center"/>
              <w:rPr>
                <w:rFonts w:ascii="Times New Roman" w:hAnsi="Times New Roman"/>
              </w:rPr>
            </w:pPr>
          </w:p>
        </w:tc>
        <w:tc>
          <w:tcPr>
            <w:tcW w:w="444" w:type="pct"/>
            <w:tcBorders>
              <w:top w:val="nil"/>
              <w:left w:val="nil"/>
              <w:bottom w:val="single" w:sz="4" w:space="0" w:color="auto"/>
              <w:right w:val="single" w:sz="4" w:space="0" w:color="auto"/>
            </w:tcBorders>
          </w:tcPr>
          <w:p w14:paraId="3FA581A6" w14:textId="77777777" w:rsidR="00CE3CCA" w:rsidRPr="00B16B77" w:rsidRDefault="00CE3CCA" w:rsidP="001E787E">
            <w:pPr>
              <w:spacing w:line="240" w:lineRule="auto"/>
              <w:jc w:val="center"/>
              <w:rPr>
                <w:rFonts w:ascii="Times New Roman" w:hAnsi="Times New Roman"/>
              </w:rPr>
            </w:pPr>
          </w:p>
        </w:tc>
        <w:tc>
          <w:tcPr>
            <w:tcW w:w="445" w:type="pct"/>
            <w:tcBorders>
              <w:top w:val="nil"/>
              <w:left w:val="nil"/>
              <w:bottom w:val="single" w:sz="4" w:space="0" w:color="auto"/>
              <w:right w:val="single" w:sz="4" w:space="0" w:color="auto"/>
            </w:tcBorders>
          </w:tcPr>
          <w:p w14:paraId="4B6B999E" w14:textId="77777777" w:rsidR="00CE3CCA" w:rsidRPr="00B16B77" w:rsidRDefault="00CE3CCA" w:rsidP="001E787E">
            <w:pPr>
              <w:spacing w:line="240" w:lineRule="auto"/>
              <w:jc w:val="center"/>
              <w:rPr>
                <w:rFonts w:ascii="Times New Roman" w:hAnsi="Times New Roman"/>
              </w:rPr>
            </w:pPr>
          </w:p>
        </w:tc>
        <w:tc>
          <w:tcPr>
            <w:tcW w:w="1347" w:type="pct"/>
            <w:tcBorders>
              <w:top w:val="nil"/>
              <w:left w:val="nil"/>
              <w:bottom w:val="single" w:sz="4" w:space="0" w:color="auto"/>
              <w:right w:val="single" w:sz="4" w:space="0" w:color="auto"/>
            </w:tcBorders>
          </w:tcPr>
          <w:p w14:paraId="79F113D8" w14:textId="77777777" w:rsidR="00CE3CCA" w:rsidRPr="00865852" w:rsidRDefault="00EC17C0" w:rsidP="003704B2">
            <w:pPr>
              <w:pStyle w:val="af3"/>
              <w:rPr>
                <w:rFonts w:ascii="Times New Roman" w:hAnsi="Times New Roman"/>
              </w:rPr>
            </w:pPr>
            <w:r w:rsidRPr="00865852">
              <w:rPr>
                <w:rFonts w:ascii="Times New Roman" w:hAnsi="Times New Roman"/>
              </w:rPr>
              <w:t>Выполнение показателя не запланировано в 2021 году.</w:t>
            </w:r>
          </w:p>
        </w:tc>
      </w:tr>
      <w:tr w:rsidR="00EC17C0" w:rsidRPr="00B16B77" w14:paraId="107344FE" w14:textId="77777777" w:rsidTr="007A41F6">
        <w:trPr>
          <w:trHeight w:val="279"/>
        </w:trPr>
        <w:tc>
          <w:tcPr>
            <w:tcW w:w="324" w:type="pct"/>
            <w:tcBorders>
              <w:top w:val="nil"/>
              <w:left w:val="single" w:sz="4" w:space="0" w:color="auto"/>
              <w:bottom w:val="single" w:sz="4" w:space="0" w:color="auto"/>
              <w:right w:val="single" w:sz="4" w:space="0" w:color="auto"/>
            </w:tcBorders>
          </w:tcPr>
          <w:p w14:paraId="19B16E2B" w14:textId="77777777" w:rsidR="00EC17C0" w:rsidRPr="00B16B77" w:rsidRDefault="00EC17C0" w:rsidP="001E787E">
            <w:pPr>
              <w:spacing w:line="240" w:lineRule="auto"/>
              <w:jc w:val="center"/>
              <w:rPr>
                <w:rFonts w:ascii="Times New Roman" w:hAnsi="Times New Roman"/>
              </w:rPr>
            </w:pPr>
          </w:p>
        </w:tc>
        <w:tc>
          <w:tcPr>
            <w:tcW w:w="829" w:type="pct"/>
            <w:tcBorders>
              <w:top w:val="nil"/>
              <w:left w:val="nil"/>
              <w:bottom w:val="single" w:sz="4" w:space="0" w:color="auto"/>
              <w:right w:val="single" w:sz="4" w:space="0" w:color="auto"/>
            </w:tcBorders>
          </w:tcPr>
          <w:p w14:paraId="46DC19D3" w14:textId="77777777" w:rsidR="00EC17C0" w:rsidRPr="00EC17C0" w:rsidRDefault="00EC17C0" w:rsidP="001E787E">
            <w:pPr>
              <w:spacing w:line="240" w:lineRule="auto"/>
              <w:rPr>
                <w:rFonts w:ascii="Times New Roman" w:hAnsi="Times New Roman"/>
              </w:rPr>
            </w:pPr>
            <w:r w:rsidRPr="00EC17C0">
              <w:rPr>
                <w:rFonts w:ascii="Times New Roman" w:hAnsi="Times New Roman"/>
              </w:rPr>
              <w:t xml:space="preserve">Целевой показатель 25. Количество </w:t>
            </w:r>
            <w:r w:rsidRPr="00EC17C0">
              <w:rPr>
                <w:rFonts w:ascii="Times New Roman" w:hAnsi="Times New Roman"/>
              </w:rPr>
              <w:lastRenderedPageBreak/>
              <w:t>оформленных паспортов на скважины водоснабжения</w:t>
            </w:r>
          </w:p>
        </w:tc>
        <w:tc>
          <w:tcPr>
            <w:tcW w:w="418" w:type="pct"/>
            <w:tcBorders>
              <w:top w:val="nil"/>
              <w:left w:val="nil"/>
              <w:bottom w:val="single" w:sz="4" w:space="0" w:color="auto"/>
              <w:right w:val="single" w:sz="4" w:space="0" w:color="auto"/>
            </w:tcBorders>
          </w:tcPr>
          <w:p w14:paraId="04D781F5" w14:textId="77777777" w:rsidR="00EC17C0" w:rsidRPr="00B16B77" w:rsidRDefault="00EC17C0" w:rsidP="001E787E">
            <w:pPr>
              <w:spacing w:line="240" w:lineRule="auto"/>
              <w:jc w:val="center"/>
              <w:rPr>
                <w:rFonts w:ascii="Times New Roman" w:hAnsi="Times New Roman"/>
              </w:rPr>
            </w:pPr>
            <w:r>
              <w:rPr>
                <w:rFonts w:ascii="Times New Roman" w:hAnsi="Times New Roman"/>
              </w:rPr>
              <w:lastRenderedPageBreak/>
              <w:t>штук</w:t>
            </w:r>
          </w:p>
        </w:tc>
        <w:tc>
          <w:tcPr>
            <w:tcW w:w="383" w:type="pct"/>
            <w:tcBorders>
              <w:top w:val="nil"/>
              <w:left w:val="nil"/>
              <w:bottom w:val="single" w:sz="4" w:space="0" w:color="auto"/>
              <w:right w:val="single" w:sz="4" w:space="0" w:color="auto"/>
            </w:tcBorders>
          </w:tcPr>
          <w:p w14:paraId="5AA1405C" w14:textId="77777777" w:rsidR="00EC17C0" w:rsidRDefault="00EC17C0" w:rsidP="001E787E">
            <w:pPr>
              <w:spacing w:line="240" w:lineRule="auto"/>
              <w:jc w:val="center"/>
              <w:rPr>
                <w:rFonts w:ascii="Times New Roman" w:hAnsi="Times New Roman"/>
              </w:rPr>
            </w:pPr>
            <w:r>
              <w:rPr>
                <w:rFonts w:ascii="Times New Roman" w:hAnsi="Times New Roman"/>
              </w:rPr>
              <w:t>-</w:t>
            </w:r>
          </w:p>
        </w:tc>
        <w:tc>
          <w:tcPr>
            <w:tcW w:w="441" w:type="pct"/>
            <w:tcBorders>
              <w:top w:val="single" w:sz="4" w:space="0" w:color="auto"/>
              <w:left w:val="nil"/>
              <w:bottom w:val="single" w:sz="4" w:space="0" w:color="auto"/>
              <w:right w:val="single" w:sz="4" w:space="0" w:color="auto"/>
            </w:tcBorders>
          </w:tcPr>
          <w:p w14:paraId="772EF7A3" w14:textId="77777777" w:rsidR="00EC17C0" w:rsidRDefault="00EC17C0" w:rsidP="001E787E">
            <w:pPr>
              <w:spacing w:line="240" w:lineRule="auto"/>
              <w:jc w:val="center"/>
              <w:rPr>
                <w:rFonts w:ascii="Times New Roman" w:hAnsi="Times New Roman"/>
              </w:rPr>
            </w:pPr>
            <w:r>
              <w:rPr>
                <w:rFonts w:ascii="Times New Roman" w:hAnsi="Times New Roman"/>
              </w:rPr>
              <w:t>-</w:t>
            </w:r>
          </w:p>
        </w:tc>
        <w:tc>
          <w:tcPr>
            <w:tcW w:w="369" w:type="pct"/>
            <w:tcBorders>
              <w:top w:val="single" w:sz="4" w:space="0" w:color="auto"/>
              <w:left w:val="single" w:sz="4" w:space="0" w:color="auto"/>
              <w:bottom w:val="single" w:sz="4" w:space="0" w:color="auto"/>
              <w:right w:val="single" w:sz="4" w:space="0" w:color="auto"/>
            </w:tcBorders>
          </w:tcPr>
          <w:p w14:paraId="5FDF2FD5" w14:textId="77777777" w:rsidR="00EC17C0" w:rsidRPr="00B16B77" w:rsidRDefault="00EC17C0" w:rsidP="001E787E">
            <w:pPr>
              <w:spacing w:line="240" w:lineRule="auto"/>
              <w:jc w:val="center"/>
              <w:rPr>
                <w:rFonts w:ascii="Times New Roman" w:hAnsi="Times New Roman"/>
              </w:rPr>
            </w:pPr>
          </w:p>
        </w:tc>
        <w:tc>
          <w:tcPr>
            <w:tcW w:w="444" w:type="pct"/>
            <w:tcBorders>
              <w:top w:val="nil"/>
              <w:left w:val="nil"/>
              <w:bottom w:val="single" w:sz="4" w:space="0" w:color="auto"/>
              <w:right w:val="single" w:sz="4" w:space="0" w:color="auto"/>
            </w:tcBorders>
          </w:tcPr>
          <w:p w14:paraId="103AF5E5" w14:textId="77777777" w:rsidR="00EC17C0" w:rsidRPr="00B16B77" w:rsidRDefault="00EC17C0" w:rsidP="001E787E">
            <w:pPr>
              <w:spacing w:line="240" w:lineRule="auto"/>
              <w:jc w:val="center"/>
              <w:rPr>
                <w:rFonts w:ascii="Times New Roman" w:hAnsi="Times New Roman"/>
              </w:rPr>
            </w:pPr>
          </w:p>
        </w:tc>
        <w:tc>
          <w:tcPr>
            <w:tcW w:w="445" w:type="pct"/>
            <w:tcBorders>
              <w:top w:val="nil"/>
              <w:left w:val="nil"/>
              <w:bottom w:val="single" w:sz="4" w:space="0" w:color="auto"/>
              <w:right w:val="single" w:sz="4" w:space="0" w:color="auto"/>
            </w:tcBorders>
          </w:tcPr>
          <w:p w14:paraId="40F7FACE" w14:textId="77777777" w:rsidR="00EC17C0" w:rsidRPr="00B16B77" w:rsidRDefault="00EC17C0" w:rsidP="001E787E">
            <w:pPr>
              <w:spacing w:line="240" w:lineRule="auto"/>
              <w:jc w:val="center"/>
              <w:rPr>
                <w:rFonts w:ascii="Times New Roman" w:hAnsi="Times New Roman"/>
              </w:rPr>
            </w:pPr>
          </w:p>
        </w:tc>
        <w:tc>
          <w:tcPr>
            <w:tcW w:w="1347" w:type="pct"/>
            <w:tcBorders>
              <w:top w:val="nil"/>
              <w:left w:val="nil"/>
              <w:bottom w:val="single" w:sz="4" w:space="0" w:color="auto"/>
              <w:right w:val="single" w:sz="4" w:space="0" w:color="auto"/>
            </w:tcBorders>
          </w:tcPr>
          <w:p w14:paraId="045D758D" w14:textId="77777777" w:rsidR="00EC17C0" w:rsidRPr="00C2685F" w:rsidRDefault="00EC17C0" w:rsidP="003704B2">
            <w:pPr>
              <w:pStyle w:val="af3"/>
              <w:rPr>
                <w:rFonts w:ascii="Times New Roman" w:hAnsi="Times New Roman"/>
              </w:rPr>
            </w:pPr>
            <w:r w:rsidRPr="00C2685F">
              <w:rPr>
                <w:rFonts w:ascii="Times New Roman" w:hAnsi="Times New Roman"/>
              </w:rPr>
              <w:t>Выполнение показателя не запланировано в 2021 году.</w:t>
            </w:r>
          </w:p>
        </w:tc>
      </w:tr>
      <w:tr w:rsidR="00EC17C0" w:rsidRPr="00B16B77" w14:paraId="3CB9BC0D" w14:textId="77777777" w:rsidTr="007A41F6">
        <w:trPr>
          <w:trHeight w:val="279"/>
        </w:trPr>
        <w:tc>
          <w:tcPr>
            <w:tcW w:w="324" w:type="pct"/>
            <w:tcBorders>
              <w:top w:val="nil"/>
              <w:left w:val="single" w:sz="4" w:space="0" w:color="auto"/>
              <w:bottom w:val="single" w:sz="4" w:space="0" w:color="auto"/>
              <w:right w:val="single" w:sz="4" w:space="0" w:color="auto"/>
            </w:tcBorders>
          </w:tcPr>
          <w:p w14:paraId="312A828A" w14:textId="77777777" w:rsidR="00EC17C0" w:rsidRPr="00B16B77" w:rsidRDefault="00EC17C0" w:rsidP="001E787E">
            <w:pPr>
              <w:spacing w:line="240" w:lineRule="auto"/>
              <w:jc w:val="center"/>
              <w:rPr>
                <w:rFonts w:ascii="Times New Roman" w:hAnsi="Times New Roman"/>
              </w:rPr>
            </w:pPr>
          </w:p>
        </w:tc>
        <w:tc>
          <w:tcPr>
            <w:tcW w:w="829" w:type="pct"/>
            <w:tcBorders>
              <w:top w:val="nil"/>
              <w:left w:val="nil"/>
              <w:bottom w:val="single" w:sz="4" w:space="0" w:color="auto"/>
              <w:right w:val="single" w:sz="4" w:space="0" w:color="auto"/>
            </w:tcBorders>
          </w:tcPr>
          <w:p w14:paraId="46DEBFCC" w14:textId="77777777" w:rsidR="00EC17C0" w:rsidRPr="00EC17C0" w:rsidRDefault="00EC17C0" w:rsidP="001E787E">
            <w:pPr>
              <w:spacing w:line="240" w:lineRule="auto"/>
              <w:rPr>
                <w:rFonts w:ascii="Times New Roman" w:hAnsi="Times New Roman"/>
              </w:rPr>
            </w:pPr>
            <w:r w:rsidRPr="00EC17C0">
              <w:rPr>
                <w:rFonts w:ascii="Times New Roman" w:hAnsi="Times New Roman"/>
              </w:rPr>
              <w:t>Целевой показатель 26. Количество объектов недвижимого имущества, в отношении которых проведена реконструкция</w:t>
            </w:r>
          </w:p>
        </w:tc>
        <w:tc>
          <w:tcPr>
            <w:tcW w:w="418" w:type="pct"/>
            <w:tcBorders>
              <w:top w:val="nil"/>
              <w:left w:val="nil"/>
              <w:bottom w:val="single" w:sz="4" w:space="0" w:color="auto"/>
              <w:right w:val="single" w:sz="4" w:space="0" w:color="auto"/>
            </w:tcBorders>
          </w:tcPr>
          <w:p w14:paraId="6A70E2E1" w14:textId="77777777" w:rsidR="00EC17C0" w:rsidRDefault="00EC17C0" w:rsidP="001E787E">
            <w:pPr>
              <w:spacing w:line="240" w:lineRule="auto"/>
              <w:jc w:val="center"/>
              <w:rPr>
                <w:rFonts w:ascii="Times New Roman" w:hAnsi="Times New Roman"/>
              </w:rPr>
            </w:pPr>
            <w:r>
              <w:rPr>
                <w:rFonts w:ascii="Times New Roman" w:hAnsi="Times New Roman"/>
              </w:rPr>
              <w:t>штук</w:t>
            </w:r>
          </w:p>
        </w:tc>
        <w:tc>
          <w:tcPr>
            <w:tcW w:w="383" w:type="pct"/>
            <w:tcBorders>
              <w:top w:val="nil"/>
              <w:left w:val="nil"/>
              <w:bottom w:val="single" w:sz="4" w:space="0" w:color="auto"/>
              <w:right w:val="single" w:sz="4" w:space="0" w:color="auto"/>
            </w:tcBorders>
          </w:tcPr>
          <w:p w14:paraId="07BCAF8D" w14:textId="77777777" w:rsidR="00EC17C0" w:rsidRDefault="00EC17C0" w:rsidP="001E787E">
            <w:pPr>
              <w:spacing w:line="240" w:lineRule="auto"/>
              <w:jc w:val="center"/>
              <w:rPr>
                <w:rFonts w:ascii="Times New Roman" w:hAnsi="Times New Roman"/>
              </w:rPr>
            </w:pPr>
            <w:r>
              <w:rPr>
                <w:rFonts w:ascii="Times New Roman" w:hAnsi="Times New Roman"/>
              </w:rPr>
              <w:t>1</w:t>
            </w:r>
          </w:p>
        </w:tc>
        <w:tc>
          <w:tcPr>
            <w:tcW w:w="441" w:type="pct"/>
            <w:tcBorders>
              <w:top w:val="single" w:sz="4" w:space="0" w:color="auto"/>
              <w:left w:val="nil"/>
              <w:bottom w:val="single" w:sz="4" w:space="0" w:color="auto"/>
              <w:right w:val="single" w:sz="4" w:space="0" w:color="auto"/>
            </w:tcBorders>
          </w:tcPr>
          <w:p w14:paraId="6CA77795" w14:textId="77777777" w:rsidR="00EC17C0" w:rsidRDefault="00EC17C0" w:rsidP="001E787E">
            <w:pPr>
              <w:spacing w:line="240" w:lineRule="auto"/>
              <w:jc w:val="center"/>
              <w:rPr>
                <w:rFonts w:ascii="Times New Roman" w:hAnsi="Times New Roman"/>
              </w:rPr>
            </w:pPr>
            <w:r>
              <w:rPr>
                <w:rFonts w:ascii="Times New Roman" w:hAnsi="Times New Roman"/>
              </w:rPr>
              <w:t>1</w:t>
            </w:r>
          </w:p>
        </w:tc>
        <w:tc>
          <w:tcPr>
            <w:tcW w:w="369" w:type="pct"/>
            <w:tcBorders>
              <w:top w:val="single" w:sz="4" w:space="0" w:color="auto"/>
              <w:left w:val="single" w:sz="4" w:space="0" w:color="auto"/>
              <w:bottom w:val="single" w:sz="4" w:space="0" w:color="auto"/>
              <w:right w:val="single" w:sz="4" w:space="0" w:color="auto"/>
            </w:tcBorders>
          </w:tcPr>
          <w:p w14:paraId="6FA37448" w14:textId="77777777" w:rsidR="00EC17C0" w:rsidRPr="00B16B77" w:rsidRDefault="00EC17C0" w:rsidP="001E787E">
            <w:pPr>
              <w:spacing w:line="240" w:lineRule="auto"/>
              <w:jc w:val="center"/>
              <w:rPr>
                <w:rFonts w:ascii="Times New Roman" w:hAnsi="Times New Roman"/>
              </w:rPr>
            </w:pPr>
            <w:r>
              <w:rPr>
                <w:rFonts w:ascii="Times New Roman" w:hAnsi="Times New Roman"/>
              </w:rPr>
              <w:t>1</w:t>
            </w:r>
          </w:p>
        </w:tc>
        <w:tc>
          <w:tcPr>
            <w:tcW w:w="444" w:type="pct"/>
            <w:tcBorders>
              <w:top w:val="nil"/>
              <w:left w:val="nil"/>
              <w:bottom w:val="single" w:sz="4" w:space="0" w:color="auto"/>
              <w:right w:val="single" w:sz="4" w:space="0" w:color="auto"/>
            </w:tcBorders>
          </w:tcPr>
          <w:p w14:paraId="6CB0D063" w14:textId="77777777" w:rsidR="00EC17C0" w:rsidRPr="00B16B77" w:rsidRDefault="00EC17C0" w:rsidP="001E787E">
            <w:pPr>
              <w:spacing w:line="240" w:lineRule="auto"/>
              <w:jc w:val="center"/>
              <w:rPr>
                <w:rFonts w:ascii="Times New Roman" w:hAnsi="Times New Roman"/>
              </w:rPr>
            </w:pPr>
            <w:r>
              <w:rPr>
                <w:rFonts w:ascii="Times New Roman" w:hAnsi="Times New Roman"/>
              </w:rPr>
              <w:t>100</w:t>
            </w:r>
          </w:p>
        </w:tc>
        <w:tc>
          <w:tcPr>
            <w:tcW w:w="445" w:type="pct"/>
            <w:tcBorders>
              <w:top w:val="nil"/>
              <w:left w:val="nil"/>
              <w:bottom w:val="single" w:sz="4" w:space="0" w:color="auto"/>
              <w:right w:val="single" w:sz="4" w:space="0" w:color="auto"/>
            </w:tcBorders>
          </w:tcPr>
          <w:p w14:paraId="563744E6" w14:textId="77777777" w:rsidR="00EC17C0" w:rsidRPr="00B16B77" w:rsidRDefault="00EC17C0" w:rsidP="001E787E">
            <w:pPr>
              <w:spacing w:line="240" w:lineRule="auto"/>
              <w:jc w:val="center"/>
              <w:rPr>
                <w:rFonts w:ascii="Times New Roman" w:hAnsi="Times New Roman"/>
              </w:rPr>
            </w:pPr>
            <w:r>
              <w:rPr>
                <w:rFonts w:ascii="Times New Roman" w:hAnsi="Times New Roman"/>
              </w:rPr>
              <w:t>100</w:t>
            </w:r>
          </w:p>
        </w:tc>
        <w:tc>
          <w:tcPr>
            <w:tcW w:w="1347" w:type="pct"/>
            <w:tcBorders>
              <w:top w:val="nil"/>
              <w:left w:val="nil"/>
              <w:bottom w:val="single" w:sz="4" w:space="0" w:color="auto"/>
              <w:right w:val="single" w:sz="4" w:space="0" w:color="auto"/>
            </w:tcBorders>
          </w:tcPr>
          <w:p w14:paraId="215B0ACA" w14:textId="77777777" w:rsidR="00EC17C0" w:rsidRPr="00EC17C0" w:rsidRDefault="00EC17C0" w:rsidP="003704B2">
            <w:pPr>
              <w:pStyle w:val="af3"/>
            </w:pPr>
          </w:p>
        </w:tc>
      </w:tr>
      <w:tr w:rsidR="00EC17C0" w:rsidRPr="00B16B77" w14:paraId="7F3DA8CA" w14:textId="77777777" w:rsidTr="007A41F6">
        <w:trPr>
          <w:trHeight w:val="279"/>
        </w:trPr>
        <w:tc>
          <w:tcPr>
            <w:tcW w:w="324" w:type="pct"/>
            <w:tcBorders>
              <w:top w:val="nil"/>
              <w:left w:val="single" w:sz="4" w:space="0" w:color="auto"/>
              <w:bottom w:val="single" w:sz="4" w:space="0" w:color="auto"/>
              <w:right w:val="single" w:sz="4" w:space="0" w:color="auto"/>
            </w:tcBorders>
          </w:tcPr>
          <w:p w14:paraId="3C70224E" w14:textId="77777777" w:rsidR="00EC17C0" w:rsidRPr="00B16B77" w:rsidRDefault="00EC17C0" w:rsidP="001E787E">
            <w:pPr>
              <w:spacing w:line="240" w:lineRule="auto"/>
              <w:jc w:val="center"/>
              <w:rPr>
                <w:rFonts w:ascii="Times New Roman" w:hAnsi="Times New Roman"/>
              </w:rPr>
            </w:pPr>
          </w:p>
        </w:tc>
        <w:tc>
          <w:tcPr>
            <w:tcW w:w="829" w:type="pct"/>
            <w:tcBorders>
              <w:top w:val="nil"/>
              <w:left w:val="nil"/>
              <w:bottom w:val="single" w:sz="4" w:space="0" w:color="auto"/>
              <w:right w:val="single" w:sz="4" w:space="0" w:color="auto"/>
            </w:tcBorders>
          </w:tcPr>
          <w:p w14:paraId="34E0CD2C" w14:textId="77777777" w:rsidR="00EC17C0" w:rsidRPr="00EC17C0" w:rsidRDefault="00EC17C0" w:rsidP="001E787E">
            <w:pPr>
              <w:spacing w:line="240" w:lineRule="auto"/>
              <w:rPr>
                <w:rFonts w:ascii="Times New Roman" w:hAnsi="Times New Roman"/>
              </w:rPr>
            </w:pPr>
            <w:r w:rsidRPr="00EC17C0">
              <w:rPr>
                <w:rFonts w:ascii="Times New Roman" w:hAnsi="Times New Roman"/>
              </w:rPr>
              <w:t>Целевой показатель 27. Количество полученных заключений специализированных организаций о признании ранее нежилых помещений пригодными для проживания граждан</w:t>
            </w:r>
          </w:p>
        </w:tc>
        <w:tc>
          <w:tcPr>
            <w:tcW w:w="418" w:type="pct"/>
            <w:tcBorders>
              <w:top w:val="nil"/>
              <w:left w:val="nil"/>
              <w:bottom w:val="single" w:sz="4" w:space="0" w:color="auto"/>
              <w:right w:val="single" w:sz="4" w:space="0" w:color="auto"/>
            </w:tcBorders>
          </w:tcPr>
          <w:p w14:paraId="2F2BEBB9" w14:textId="77777777" w:rsidR="00EC17C0" w:rsidRDefault="00EC17C0" w:rsidP="001E787E">
            <w:pPr>
              <w:spacing w:line="240" w:lineRule="auto"/>
              <w:jc w:val="center"/>
              <w:rPr>
                <w:rFonts w:ascii="Times New Roman" w:hAnsi="Times New Roman"/>
              </w:rPr>
            </w:pPr>
            <w:r>
              <w:rPr>
                <w:rFonts w:ascii="Times New Roman" w:hAnsi="Times New Roman"/>
              </w:rPr>
              <w:t>штук</w:t>
            </w:r>
          </w:p>
        </w:tc>
        <w:tc>
          <w:tcPr>
            <w:tcW w:w="383" w:type="pct"/>
            <w:tcBorders>
              <w:top w:val="nil"/>
              <w:left w:val="nil"/>
              <w:bottom w:val="single" w:sz="4" w:space="0" w:color="auto"/>
              <w:right w:val="single" w:sz="4" w:space="0" w:color="auto"/>
            </w:tcBorders>
          </w:tcPr>
          <w:p w14:paraId="42FEF0C6" w14:textId="77777777" w:rsidR="00EC17C0" w:rsidRDefault="00EC17C0" w:rsidP="001E787E">
            <w:pPr>
              <w:spacing w:line="240" w:lineRule="auto"/>
              <w:jc w:val="center"/>
              <w:rPr>
                <w:rFonts w:ascii="Times New Roman" w:hAnsi="Times New Roman"/>
              </w:rPr>
            </w:pPr>
            <w:r>
              <w:rPr>
                <w:rFonts w:ascii="Times New Roman" w:hAnsi="Times New Roman"/>
              </w:rPr>
              <w:t>10</w:t>
            </w:r>
          </w:p>
        </w:tc>
        <w:tc>
          <w:tcPr>
            <w:tcW w:w="441" w:type="pct"/>
            <w:tcBorders>
              <w:top w:val="single" w:sz="4" w:space="0" w:color="auto"/>
              <w:left w:val="nil"/>
              <w:bottom w:val="single" w:sz="4" w:space="0" w:color="auto"/>
              <w:right w:val="single" w:sz="4" w:space="0" w:color="auto"/>
            </w:tcBorders>
          </w:tcPr>
          <w:p w14:paraId="4967AA3B" w14:textId="77777777" w:rsidR="00EC17C0" w:rsidRDefault="00EC17C0" w:rsidP="001E787E">
            <w:pPr>
              <w:spacing w:line="240" w:lineRule="auto"/>
              <w:jc w:val="center"/>
              <w:rPr>
                <w:rFonts w:ascii="Times New Roman" w:hAnsi="Times New Roman"/>
              </w:rPr>
            </w:pPr>
            <w:r>
              <w:rPr>
                <w:rFonts w:ascii="Times New Roman" w:hAnsi="Times New Roman"/>
              </w:rPr>
              <w:t>10</w:t>
            </w:r>
          </w:p>
        </w:tc>
        <w:tc>
          <w:tcPr>
            <w:tcW w:w="369" w:type="pct"/>
            <w:tcBorders>
              <w:top w:val="single" w:sz="4" w:space="0" w:color="auto"/>
              <w:left w:val="single" w:sz="4" w:space="0" w:color="auto"/>
              <w:bottom w:val="single" w:sz="4" w:space="0" w:color="auto"/>
              <w:right w:val="single" w:sz="4" w:space="0" w:color="auto"/>
            </w:tcBorders>
          </w:tcPr>
          <w:p w14:paraId="28FA6C28" w14:textId="77777777" w:rsidR="00EC17C0" w:rsidRDefault="00EC17C0" w:rsidP="001E787E">
            <w:pPr>
              <w:spacing w:line="240" w:lineRule="auto"/>
              <w:jc w:val="center"/>
              <w:rPr>
                <w:rFonts w:ascii="Times New Roman" w:hAnsi="Times New Roman"/>
              </w:rPr>
            </w:pPr>
            <w:r>
              <w:rPr>
                <w:rFonts w:ascii="Times New Roman" w:hAnsi="Times New Roman"/>
              </w:rPr>
              <w:t>10</w:t>
            </w:r>
          </w:p>
        </w:tc>
        <w:tc>
          <w:tcPr>
            <w:tcW w:w="444" w:type="pct"/>
            <w:tcBorders>
              <w:top w:val="nil"/>
              <w:left w:val="nil"/>
              <w:bottom w:val="single" w:sz="4" w:space="0" w:color="auto"/>
              <w:right w:val="single" w:sz="4" w:space="0" w:color="auto"/>
            </w:tcBorders>
          </w:tcPr>
          <w:p w14:paraId="2A140264" w14:textId="77777777" w:rsidR="00EC17C0" w:rsidRDefault="00EC17C0" w:rsidP="001E787E">
            <w:pPr>
              <w:spacing w:line="240" w:lineRule="auto"/>
              <w:jc w:val="center"/>
              <w:rPr>
                <w:rFonts w:ascii="Times New Roman" w:hAnsi="Times New Roman"/>
              </w:rPr>
            </w:pPr>
            <w:r>
              <w:rPr>
                <w:rFonts w:ascii="Times New Roman" w:hAnsi="Times New Roman"/>
              </w:rPr>
              <w:t>100</w:t>
            </w:r>
          </w:p>
        </w:tc>
        <w:tc>
          <w:tcPr>
            <w:tcW w:w="445" w:type="pct"/>
            <w:tcBorders>
              <w:top w:val="nil"/>
              <w:left w:val="nil"/>
              <w:bottom w:val="single" w:sz="4" w:space="0" w:color="auto"/>
              <w:right w:val="single" w:sz="4" w:space="0" w:color="auto"/>
            </w:tcBorders>
          </w:tcPr>
          <w:p w14:paraId="5CAC7138" w14:textId="77777777" w:rsidR="00EC17C0" w:rsidRDefault="00EC17C0" w:rsidP="001E787E">
            <w:pPr>
              <w:spacing w:line="240" w:lineRule="auto"/>
              <w:jc w:val="center"/>
              <w:rPr>
                <w:rFonts w:ascii="Times New Roman" w:hAnsi="Times New Roman"/>
              </w:rPr>
            </w:pPr>
            <w:r>
              <w:rPr>
                <w:rFonts w:ascii="Times New Roman" w:hAnsi="Times New Roman"/>
              </w:rPr>
              <w:t>100</w:t>
            </w:r>
          </w:p>
        </w:tc>
        <w:tc>
          <w:tcPr>
            <w:tcW w:w="1347" w:type="pct"/>
            <w:tcBorders>
              <w:top w:val="nil"/>
              <w:left w:val="nil"/>
              <w:bottom w:val="single" w:sz="4" w:space="0" w:color="auto"/>
              <w:right w:val="single" w:sz="4" w:space="0" w:color="auto"/>
            </w:tcBorders>
          </w:tcPr>
          <w:p w14:paraId="5E8068B4" w14:textId="77777777" w:rsidR="00EC17C0" w:rsidRPr="00EC17C0" w:rsidRDefault="00EC17C0" w:rsidP="003704B2">
            <w:pPr>
              <w:pStyle w:val="af3"/>
            </w:pPr>
          </w:p>
        </w:tc>
      </w:tr>
      <w:bookmarkEnd w:id="2"/>
      <w:tr w:rsidR="00CB29BB" w:rsidRPr="00B16B77" w14:paraId="7E3FF065" w14:textId="77777777" w:rsidTr="00CB29BB">
        <w:trPr>
          <w:trHeight w:val="70"/>
        </w:trPr>
        <w:tc>
          <w:tcPr>
            <w:tcW w:w="324" w:type="pct"/>
            <w:tcBorders>
              <w:top w:val="nil"/>
              <w:left w:val="single" w:sz="4" w:space="0" w:color="auto"/>
              <w:bottom w:val="single" w:sz="4" w:space="0" w:color="auto"/>
              <w:right w:val="single" w:sz="4" w:space="0" w:color="auto"/>
            </w:tcBorders>
          </w:tcPr>
          <w:p w14:paraId="7B8140B2" w14:textId="77777777" w:rsidR="00CB29BB" w:rsidRPr="00B16B77" w:rsidRDefault="00CB29BB" w:rsidP="001E787E">
            <w:pPr>
              <w:spacing w:line="240" w:lineRule="auto"/>
              <w:jc w:val="center"/>
              <w:rPr>
                <w:rFonts w:ascii="Times New Roman" w:hAnsi="Times New Roman"/>
              </w:rPr>
            </w:pPr>
            <w:r w:rsidRPr="00B16B77">
              <w:rPr>
                <w:rFonts w:ascii="Times New Roman" w:hAnsi="Times New Roman"/>
              </w:rPr>
              <w:t>40</w:t>
            </w:r>
          </w:p>
        </w:tc>
        <w:tc>
          <w:tcPr>
            <w:tcW w:w="4676" w:type="pct"/>
            <w:gridSpan w:val="8"/>
            <w:tcBorders>
              <w:top w:val="nil"/>
              <w:left w:val="nil"/>
              <w:bottom w:val="single" w:sz="4" w:space="0" w:color="auto"/>
              <w:right w:val="single" w:sz="4" w:space="0" w:color="auto"/>
            </w:tcBorders>
          </w:tcPr>
          <w:p w14:paraId="289BDB7C" w14:textId="77777777" w:rsidR="00CB29BB" w:rsidRPr="00B16B77" w:rsidRDefault="00CB29BB" w:rsidP="001E787E">
            <w:pPr>
              <w:spacing w:line="240" w:lineRule="auto"/>
              <w:rPr>
                <w:rFonts w:ascii="Times New Roman" w:hAnsi="Times New Roman"/>
              </w:rPr>
            </w:pPr>
            <w:r w:rsidRPr="00B16B77">
              <w:rPr>
                <w:rFonts w:ascii="Times New Roman" w:hAnsi="Times New Roman"/>
              </w:rPr>
              <w:t>Задача 13. Улучшение технического состояния многоквартирных жилых домов и продление срока их эксплуатации.</w:t>
            </w:r>
          </w:p>
        </w:tc>
      </w:tr>
      <w:tr w:rsidR="00707B74" w:rsidRPr="00B16B77" w14:paraId="5257C95B" w14:textId="77777777" w:rsidTr="0016713C">
        <w:trPr>
          <w:trHeight w:val="219"/>
        </w:trPr>
        <w:tc>
          <w:tcPr>
            <w:tcW w:w="324" w:type="pct"/>
            <w:tcBorders>
              <w:top w:val="nil"/>
              <w:left w:val="single" w:sz="4" w:space="0" w:color="auto"/>
              <w:bottom w:val="single" w:sz="4" w:space="0" w:color="auto"/>
              <w:right w:val="single" w:sz="4" w:space="0" w:color="auto"/>
            </w:tcBorders>
          </w:tcPr>
          <w:p w14:paraId="75F6566A" w14:textId="77777777" w:rsidR="00707B74" w:rsidRPr="00B16B77" w:rsidRDefault="00CE3CCA" w:rsidP="001E787E">
            <w:pPr>
              <w:spacing w:line="240" w:lineRule="auto"/>
              <w:jc w:val="center"/>
              <w:rPr>
                <w:rFonts w:ascii="Times New Roman" w:hAnsi="Times New Roman"/>
              </w:rPr>
            </w:pPr>
            <w:r w:rsidRPr="00B16B77">
              <w:rPr>
                <w:rFonts w:ascii="Times New Roman" w:hAnsi="Times New Roman"/>
              </w:rPr>
              <w:t>4</w:t>
            </w:r>
            <w:r w:rsidR="003F0C64" w:rsidRPr="00B16B77">
              <w:rPr>
                <w:rFonts w:ascii="Times New Roman" w:hAnsi="Times New Roman"/>
              </w:rPr>
              <w:t>1</w:t>
            </w:r>
          </w:p>
        </w:tc>
        <w:tc>
          <w:tcPr>
            <w:tcW w:w="829" w:type="pct"/>
            <w:tcBorders>
              <w:top w:val="nil"/>
              <w:left w:val="nil"/>
              <w:bottom w:val="single" w:sz="4" w:space="0" w:color="auto"/>
              <w:right w:val="single" w:sz="4" w:space="0" w:color="auto"/>
            </w:tcBorders>
          </w:tcPr>
          <w:p w14:paraId="065E06F0" w14:textId="77777777" w:rsidR="00707B74" w:rsidRPr="00B16B77" w:rsidRDefault="00EC17C0" w:rsidP="001E787E">
            <w:pPr>
              <w:spacing w:line="240" w:lineRule="auto"/>
              <w:rPr>
                <w:rFonts w:ascii="Times New Roman" w:hAnsi="Times New Roman"/>
              </w:rPr>
            </w:pPr>
            <w:r w:rsidRPr="00EC17C0">
              <w:rPr>
                <w:rFonts w:ascii="Times New Roman" w:hAnsi="Times New Roman"/>
              </w:rPr>
              <w:t xml:space="preserve">Целевой показатель 28.                     Количество </w:t>
            </w:r>
            <w:r w:rsidRPr="00EC17C0">
              <w:rPr>
                <w:rFonts w:ascii="Times New Roman" w:hAnsi="Times New Roman"/>
              </w:rPr>
              <w:lastRenderedPageBreak/>
              <w:t>многоквартирных жилых домов, в которых проведен капитальный ремонт</w:t>
            </w:r>
          </w:p>
        </w:tc>
        <w:tc>
          <w:tcPr>
            <w:tcW w:w="418" w:type="pct"/>
            <w:tcBorders>
              <w:top w:val="nil"/>
              <w:left w:val="nil"/>
              <w:bottom w:val="single" w:sz="4" w:space="0" w:color="auto"/>
              <w:right w:val="single" w:sz="4" w:space="0" w:color="auto"/>
            </w:tcBorders>
          </w:tcPr>
          <w:p w14:paraId="603CE45A" w14:textId="77777777" w:rsidR="00707B74" w:rsidRPr="00B16B77" w:rsidRDefault="00707B74" w:rsidP="001E787E">
            <w:pPr>
              <w:spacing w:line="240" w:lineRule="auto"/>
              <w:jc w:val="center"/>
              <w:rPr>
                <w:rFonts w:ascii="Times New Roman" w:hAnsi="Times New Roman"/>
              </w:rPr>
            </w:pPr>
            <w:r w:rsidRPr="00B16B77">
              <w:rPr>
                <w:rFonts w:ascii="Times New Roman" w:hAnsi="Times New Roman"/>
              </w:rPr>
              <w:lastRenderedPageBreak/>
              <w:t>штук</w:t>
            </w:r>
          </w:p>
        </w:tc>
        <w:tc>
          <w:tcPr>
            <w:tcW w:w="383" w:type="pct"/>
            <w:tcBorders>
              <w:top w:val="nil"/>
              <w:left w:val="nil"/>
              <w:bottom w:val="single" w:sz="4" w:space="0" w:color="auto"/>
              <w:right w:val="single" w:sz="4" w:space="0" w:color="auto"/>
            </w:tcBorders>
          </w:tcPr>
          <w:p w14:paraId="1B112F42" w14:textId="77777777" w:rsidR="00707B74" w:rsidRPr="00B16B77" w:rsidRDefault="006D6D74" w:rsidP="001E787E">
            <w:pPr>
              <w:spacing w:line="240" w:lineRule="auto"/>
              <w:jc w:val="center"/>
              <w:rPr>
                <w:rFonts w:ascii="Times New Roman" w:hAnsi="Times New Roman"/>
              </w:rPr>
            </w:pPr>
            <w:r w:rsidRPr="00B16B77">
              <w:rPr>
                <w:rFonts w:ascii="Times New Roman" w:hAnsi="Times New Roman"/>
              </w:rPr>
              <w:t>-</w:t>
            </w:r>
          </w:p>
        </w:tc>
        <w:tc>
          <w:tcPr>
            <w:tcW w:w="441" w:type="pct"/>
            <w:tcBorders>
              <w:top w:val="single" w:sz="4" w:space="0" w:color="auto"/>
              <w:left w:val="nil"/>
              <w:bottom w:val="single" w:sz="4" w:space="0" w:color="auto"/>
              <w:right w:val="single" w:sz="4" w:space="0" w:color="auto"/>
            </w:tcBorders>
          </w:tcPr>
          <w:p w14:paraId="7D4EB34A" w14:textId="77777777" w:rsidR="00707B74" w:rsidRPr="00B16B77" w:rsidRDefault="006D6D74" w:rsidP="001E787E">
            <w:pPr>
              <w:spacing w:line="240" w:lineRule="auto"/>
              <w:jc w:val="center"/>
              <w:rPr>
                <w:rFonts w:ascii="Times New Roman" w:hAnsi="Times New Roman"/>
              </w:rPr>
            </w:pPr>
            <w:r w:rsidRPr="00B16B77">
              <w:rPr>
                <w:rFonts w:ascii="Times New Roman" w:hAnsi="Times New Roman"/>
              </w:rPr>
              <w:t>-</w:t>
            </w:r>
          </w:p>
        </w:tc>
        <w:tc>
          <w:tcPr>
            <w:tcW w:w="369" w:type="pct"/>
            <w:tcBorders>
              <w:top w:val="single" w:sz="4" w:space="0" w:color="auto"/>
              <w:left w:val="single" w:sz="4" w:space="0" w:color="auto"/>
              <w:bottom w:val="single" w:sz="4" w:space="0" w:color="auto"/>
              <w:right w:val="single" w:sz="4" w:space="0" w:color="auto"/>
            </w:tcBorders>
          </w:tcPr>
          <w:p w14:paraId="4F41268D" w14:textId="77777777" w:rsidR="00707B74" w:rsidRPr="00B16B77" w:rsidRDefault="006D6D74" w:rsidP="001E787E">
            <w:pPr>
              <w:spacing w:line="240" w:lineRule="auto"/>
              <w:jc w:val="center"/>
              <w:rPr>
                <w:rFonts w:ascii="Times New Roman" w:hAnsi="Times New Roman"/>
              </w:rPr>
            </w:pPr>
            <w:r w:rsidRPr="00B16B77">
              <w:rPr>
                <w:rFonts w:ascii="Times New Roman" w:hAnsi="Times New Roman"/>
              </w:rPr>
              <w:t>-</w:t>
            </w:r>
          </w:p>
        </w:tc>
        <w:tc>
          <w:tcPr>
            <w:tcW w:w="444" w:type="pct"/>
            <w:tcBorders>
              <w:top w:val="nil"/>
              <w:left w:val="nil"/>
              <w:bottom w:val="single" w:sz="4" w:space="0" w:color="auto"/>
              <w:right w:val="single" w:sz="4" w:space="0" w:color="auto"/>
            </w:tcBorders>
          </w:tcPr>
          <w:p w14:paraId="1170D50E" w14:textId="77777777" w:rsidR="00707B74" w:rsidRPr="00B16B77" w:rsidRDefault="00707B74" w:rsidP="001E787E">
            <w:pPr>
              <w:spacing w:line="240" w:lineRule="auto"/>
              <w:jc w:val="center"/>
              <w:rPr>
                <w:rFonts w:ascii="Times New Roman" w:hAnsi="Times New Roman"/>
              </w:rPr>
            </w:pPr>
          </w:p>
        </w:tc>
        <w:tc>
          <w:tcPr>
            <w:tcW w:w="445" w:type="pct"/>
            <w:tcBorders>
              <w:top w:val="nil"/>
              <w:left w:val="nil"/>
              <w:bottom w:val="single" w:sz="4" w:space="0" w:color="auto"/>
              <w:right w:val="single" w:sz="4" w:space="0" w:color="auto"/>
            </w:tcBorders>
          </w:tcPr>
          <w:p w14:paraId="30AA27CB" w14:textId="77777777" w:rsidR="00707B74" w:rsidRPr="00B16B77" w:rsidRDefault="00707B74" w:rsidP="001E787E">
            <w:pPr>
              <w:spacing w:line="240" w:lineRule="auto"/>
              <w:jc w:val="center"/>
              <w:rPr>
                <w:rFonts w:ascii="Times New Roman" w:hAnsi="Times New Roman"/>
              </w:rPr>
            </w:pPr>
          </w:p>
        </w:tc>
        <w:tc>
          <w:tcPr>
            <w:tcW w:w="1347" w:type="pct"/>
            <w:tcBorders>
              <w:top w:val="nil"/>
              <w:left w:val="nil"/>
              <w:bottom w:val="single" w:sz="4" w:space="0" w:color="auto"/>
              <w:right w:val="single" w:sz="4" w:space="0" w:color="auto"/>
            </w:tcBorders>
          </w:tcPr>
          <w:p w14:paraId="0AC568F2" w14:textId="77777777" w:rsidR="00AA2A1B" w:rsidRPr="00B16B77" w:rsidRDefault="006D6D74" w:rsidP="001E787E">
            <w:pPr>
              <w:spacing w:line="240" w:lineRule="auto"/>
              <w:rPr>
                <w:rFonts w:ascii="Times New Roman" w:hAnsi="Times New Roman"/>
              </w:rPr>
            </w:pPr>
            <w:r w:rsidRPr="00B16B77">
              <w:rPr>
                <w:rFonts w:ascii="Times New Roman" w:hAnsi="Times New Roman"/>
              </w:rPr>
              <w:t xml:space="preserve">Выполнение показателя не </w:t>
            </w:r>
            <w:r w:rsidRPr="00B16B77">
              <w:rPr>
                <w:rFonts w:ascii="Times New Roman" w:hAnsi="Times New Roman"/>
              </w:rPr>
              <w:lastRenderedPageBreak/>
              <w:t>запланировано в 202</w:t>
            </w:r>
            <w:r w:rsidR="00EC17C0">
              <w:rPr>
                <w:rFonts w:ascii="Times New Roman" w:hAnsi="Times New Roman"/>
              </w:rPr>
              <w:t>1</w:t>
            </w:r>
            <w:r w:rsidRPr="00B16B77">
              <w:rPr>
                <w:rFonts w:ascii="Times New Roman" w:hAnsi="Times New Roman"/>
              </w:rPr>
              <w:t xml:space="preserve"> году</w:t>
            </w:r>
          </w:p>
        </w:tc>
      </w:tr>
      <w:tr w:rsidR="00B616C7" w:rsidRPr="00B16B77" w14:paraId="6A59F4AB" w14:textId="77777777" w:rsidTr="00707B74">
        <w:trPr>
          <w:trHeight w:val="1080"/>
        </w:trPr>
        <w:tc>
          <w:tcPr>
            <w:tcW w:w="324" w:type="pct"/>
            <w:tcBorders>
              <w:top w:val="nil"/>
              <w:left w:val="single" w:sz="4" w:space="0" w:color="auto"/>
              <w:bottom w:val="single" w:sz="4" w:space="0" w:color="auto"/>
              <w:right w:val="single" w:sz="4" w:space="0" w:color="auto"/>
            </w:tcBorders>
          </w:tcPr>
          <w:p w14:paraId="0CD47FCE" w14:textId="77777777" w:rsidR="00B616C7" w:rsidRPr="00B16B77" w:rsidRDefault="00CE3CCA" w:rsidP="001E787E">
            <w:pPr>
              <w:spacing w:line="240" w:lineRule="auto"/>
              <w:jc w:val="center"/>
              <w:rPr>
                <w:rFonts w:ascii="Times New Roman" w:hAnsi="Times New Roman"/>
              </w:rPr>
            </w:pPr>
            <w:r w:rsidRPr="00B16B77">
              <w:rPr>
                <w:rFonts w:ascii="Times New Roman" w:hAnsi="Times New Roman"/>
              </w:rPr>
              <w:lastRenderedPageBreak/>
              <w:t>4</w:t>
            </w:r>
            <w:r w:rsidR="003F0C64" w:rsidRPr="00B16B77">
              <w:rPr>
                <w:rFonts w:ascii="Times New Roman" w:hAnsi="Times New Roman"/>
              </w:rPr>
              <w:t>2</w:t>
            </w:r>
          </w:p>
        </w:tc>
        <w:tc>
          <w:tcPr>
            <w:tcW w:w="829" w:type="pct"/>
            <w:tcBorders>
              <w:top w:val="nil"/>
              <w:left w:val="nil"/>
              <w:bottom w:val="single" w:sz="4" w:space="0" w:color="auto"/>
              <w:right w:val="single" w:sz="4" w:space="0" w:color="auto"/>
            </w:tcBorders>
          </w:tcPr>
          <w:p w14:paraId="4F37A9D9" w14:textId="77777777" w:rsidR="00B616C7" w:rsidRPr="00B16B77" w:rsidRDefault="00EC17C0" w:rsidP="001E787E">
            <w:pPr>
              <w:spacing w:line="240" w:lineRule="auto"/>
              <w:rPr>
                <w:rFonts w:ascii="Times New Roman" w:hAnsi="Times New Roman"/>
              </w:rPr>
            </w:pPr>
            <w:r w:rsidRPr="00EC17C0">
              <w:rPr>
                <w:rFonts w:ascii="Times New Roman" w:hAnsi="Times New Roman"/>
              </w:rPr>
              <w:t>Целевой показатель 29. Площадь помещений, находящихся в собственности Кушвинского городского округа, по которым осуществляется уплата взносов на капитальный ремонт общего имущества в многоквартирных домах</w:t>
            </w:r>
          </w:p>
        </w:tc>
        <w:tc>
          <w:tcPr>
            <w:tcW w:w="418" w:type="pct"/>
            <w:tcBorders>
              <w:top w:val="nil"/>
              <w:left w:val="nil"/>
              <w:bottom w:val="single" w:sz="4" w:space="0" w:color="auto"/>
              <w:right w:val="single" w:sz="4" w:space="0" w:color="auto"/>
            </w:tcBorders>
          </w:tcPr>
          <w:p w14:paraId="257BC386" w14:textId="77777777" w:rsidR="00B616C7" w:rsidRPr="00B16B77" w:rsidRDefault="00B616C7" w:rsidP="001E787E">
            <w:pPr>
              <w:spacing w:line="240" w:lineRule="auto"/>
              <w:jc w:val="center"/>
              <w:rPr>
                <w:rFonts w:ascii="Times New Roman" w:hAnsi="Times New Roman"/>
              </w:rPr>
            </w:pPr>
            <w:r w:rsidRPr="00B16B77">
              <w:rPr>
                <w:rFonts w:ascii="Times New Roman" w:hAnsi="Times New Roman"/>
              </w:rPr>
              <w:t>метров квадратных</w:t>
            </w:r>
          </w:p>
        </w:tc>
        <w:tc>
          <w:tcPr>
            <w:tcW w:w="383" w:type="pct"/>
            <w:tcBorders>
              <w:top w:val="nil"/>
              <w:left w:val="nil"/>
              <w:bottom w:val="single" w:sz="4" w:space="0" w:color="auto"/>
              <w:right w:val="single" w:sz="4" w:space="0" w:color="auto"/>
            </w:tcBorders>
          </w:tcPr>
          <w:p w14:paraId="1808AF6B" w14:textId="77777777" w:rsidR="00B616C7" w:rsidRPr="00B16B77" w:rsidRDefault="006D6D74" w:rsidP="001E787E">
            <w:pPr>
              <w:spacing w:line="240" w:lineRule="auto"/>
              <w:jc w:val="center"/>
              <w:rPr>
                <w:rFonts w:ascii="Times New Roman" w:hAnsi="Times New Roman"/>
              </w:rPr>
            </w:pPr>
            <w:r w:rsidRPr="00B16B77">
              <w:rPr>
                <w:rFonts w:ascii="Times New Roman" w:hAnsi="Times New Roman"/>
              </w:rPr>
              <w:t>-</w:t>
            </w:r>
          </w:p>
        </w:tc>
        <w:tc>
          <w:tcPr>
            <w:tcW w:w="441" w:type="pct"/>
            <w:tcBorders>
              <w:top w:val="single" w:sz="4" w:space="0" w:color="auto"/>
              <w:left w:val="nil"/>
              <w:bottom w:val="single" w:sz="4" w:space="0" w:color="auto"/>
              <w:right w:val="single" w:sz="4" w:space="0" w:color="auto"/>
            </w:tcBorders>
          </w:tcPr>
          <w:p w14:paraId="203E5724" w14:textId="77777777" w:rsidR="00B616C7" w:rsidRPr="00B16B77" w:rsidRDefault="006D6D74" w:rsidP="001E787E">
            <w:pPr>
              <w:spacing w:line="240" w:lineRule="auto"/>
              <w:jc w:val="center"/>
              <w:rPr>
                <w:rFonts w:ascii="Times New Roman" w:hAnsi="Times New Roman"/>
              </w:rPr>
            </w:pPr>
            <w:r w:rsidRPr="00B16B77">
              <w:rPr>
                <w:rFonts w:ascii="Times New Roman" w:hAnsi="Times New Roman"/>
              </w:rPr>
              <w:t>-</w:t>
            </w:r>
          </w:p>
        </w:tc>
        <w:tc>
          <w:tcPr>
            <w:tcW w:w="369" w:type="pct"/>
            <w:tcBorders>
              <w:top w:val="single" w:sz="4" w:space="0" w:color="auto"/>
              <w:left w:val="single" w:sz="4" w:space="0" w:color="auto"/>
              <w:bottom w:val="single" w:sz="4" w:space="0" w:color="auto"/>
              <w:right w:val="single" w:sz="4" w:space="0" w:color="auto"/>
            </w:tcBorders>
          </w:tcPr>
          <w:p w14:paraId="12A1CD8F" w14:textId="77777777" w:rsidR="00B616C7" w:rsidRPr="00B16B77" w:rsidRDefault="006D6D74" w:rsidP="001E787E">
            <w:pPr>
              <w:spacing w:line="240" w:lineRule="auto"/>
              <w:jc w:val="center"/>
              <w:rPr>
                <w:rFonts w:ascii="Times New Roman" w:hAnsi="Times New Roman"/>
              </w:rPr>
            </w:pPr>
            <w:r w:rsidRPr="00B16B77">
              <w:rPr>
                <w:rFonts w:ascii="Times New Roman" w:hAnsi="Times New Roman"/>
              </w:rPr>
              <w:t>-</w:t>
            </w:r>
          </w:p>
        </w:tc>
        <w:tc>
          <w:tcPr>
            <w:tcW w:w="444" w:type="pct"/>
            <w:tcBorders>
              <w:top w:val="nil"/>
              <w:left w:val="nil"/>
              <w:bottom w:val="single" w:sz="4" w:space="0" w:color="auto"/>
              <w:right w:val="single" w:sz="4" w:space="0" w:color="auto"/>
            </w:tcBorders>
          </w:tcPr>
          <w:p w14:paraId="64579361" w14:textId="77777777" w:rsidR="00B616C7" w:rsidRPr="00B16B77" w:rsidRDefault="00B616C7" w:rsidP="001E787E">
            <w:pPr>
              <w:spacing w:line="240" w:lineRule="auto"/>
              <w:jc w:val="center"/>
              <w:rPr>
                <w:rFonts w:ascii="Times New Roman" w:hAnsi="Times New Roman"/>
              </w:rPr>
            </w:pPr>
          </w:p>
        </w:tc>
        <w:tc>
          <w:tcPr>
            <w:tcW w:w="445" w:type="pct"/>
            <w:tcBorders>
              <w:top w:val="nil"/>
              <w:left w:val="nil"/>
              <w:bottom w:val="single" w:sz="4" w:space="0" w:color="auto"/>
              <w:right w:val="single" w:sz="4" w:space="0" w:color="auto"/>
            </w:tcBorders>
          </w:tcPr>
          <w:p w14:paraId="0EBDE56E" w14:textId="77777777" w:rsidR="00B616C7" w:rsidRPr="00B16B77" w:rsidRDefault="00B616C7" w:rsidP="001E787E">
            <w:pPr>
              <w:spacing w:line="240" w:lineRule="auto"/>
              <w:jc w:val="center"/>
              <w:rPr>
                <w:rFonts w:ascii="Times New Roman" w:hAnsi="Times New Roman"/>
              </w:rPr>
            </w:pPr>
          </w:p>
        </w:tc>
        <w:tc>
          <w:tcPr>
            <w:tcW w:w="1347" w:type="pct"/>
            <w:tcBorders>
              <w:top w:val="nil"/>
              <w:left w:val="nil"/>
              <w:bottom w:val="single" w:sz="4" w:space="0" w:color="auto"/>
              <w:right w:val="single" w:sz="4" w:space="0" w:color="auto"/>
            </w:tcBorders>
          </w:tcPr>
          <w:p w14:paraId="261763BC" w14:textId="77777777" w:rsidR="00B616C7" w:rsidRPr="00B16B77" w:rsidRDefault="00CF3484" w:rsidP="001E787E">
            <w:pPr>
              <w:spacing w:line="240" w:lineRule="auto"/>
              <w:rPr>
                <w:rFonts w:ascii="Times New Roman" w:hAnsi="Times New Roman"/>
              </w:rPr>
            </w:pPr>
            <w:bookmarkStart w:id="3" w:name="_Hlk46237075"/>
            <w:r w:rsidRPr="00B16B77">
              <w:rPr>
                <w:rFonts w:ascii="Times New Roman" w:hAnsi="Times New Roman"/>
              </w:rPr>
              <w:t>Выполнение показателя не запланировано в 202</w:t>
            </w:r>
            <w:r w:rsidR="00EC17C0">
              <w:rPr>
                <w:rFonts w:ascii="Times New Roman" w:hAnsi="Times New Roman"/>
              </w:rPr>
              <w:t>1</w:t>
            </w:r>
            <w:r w:rsidRPr="00B16B77">
              <w:rPr>
                <w:rFonts w:ascii="Times New Roman" w:hAnsi="Times New Roman"/>
              </w:rPr>
              <w:t xml:space="preserve"> году</w:t>
            </w:r>
            <w:bookmarkEnd w:id="3"/>
          </w:p>
        </w:tc>
      </w:tr>
      <w:tr w:rsidR="00CE3CCA" w:rsidRPr="00B16B77" w14:paraId="6AF20D7F" w14:textId="77777777" w:rsidTr="00707B74">
        <w:trPr>
          <w:trHeight w:val="1080"/>
        </w:trPr>
        <w:tc>
          <w:tcPr>
            <w:tcW w:w="324" w:type="pct"/>
            <w:tcBorders>
              <w:top w:val="nil"/>
              <w:left w:val="single" w:sz="4" w:space="0" w:color="auto"/>
              <w:bottom w:val="single" w:sz="4" w:space="0" w:color="auto"/>
              <w:right w:val="single" w:sz="4" w:space="0" w:color="auto"/>
            </w:tcBorders>
          </w:tcPr>
          <w:p w14:paraId="180C2801" w14:textId="77777777" w:rsidR="00CE3CCA" w:rsidRPr="00B16B77" w:rsidRDefault="00CE3CCA" w:rsidP="001E787E">
            <w:pPr>
              <w:spacing w:line="240" w:lineRule="auto"/>
              <w:jc w:val="center"/>
              <w:rPr>
                <w:rFonts w:ascii="Times New Roman" w:hAnsi="Times New Roman"/>
              </w:rPr>
            </w:pPr>
            <w:r w:rsidRPr="00B16B77">
              <w:rPr>
                <w:rFonts w:ascii="Times New Roman" w:hAnsi="Times New Roman"/>
              </w:rPr>
              <w:t>4</w:t>
            </w:r>
            <w:r w:rsidR="003F0C64" w:rsidRPr="00B16B77">
              <w:rPr>
                <w:rFonts w:ascii="Times New Roman" w:hAnsi="Times New Roman"/>
              </w:rPr>
              <w:t>3</w:t>
            </w:r>
          </w:p>
        </w:tc>
        <w:tc>
          <w:tcPr>
            <w:tcW w:w="829" w:type="pct"/>
            <w:tcBorders>
              <w:top w:val="nil"/>
              <w:left w:val="nil"/>
              <w:bottom w:val="single" w:sz="4" w:space="0" w:color="auto"/>
              <w:right w:val="single" w:sz="4" w:space="0" w:color="auto"/>
            </w:tcBorders>
          </w:tcPr>
          <w:p w14:paraId="256766B6" w14:textId="77777777" w:rsidR="00CE3CCA" w:rsidRPr="00B16B77" w:rsidRDefault="00EC17C0" w:rsidP="001E787E">
            <w:pPr>
              <w:spacing w:line="240" w:lineRule="auto"/>
              <w:rPr>
                <w:rFonts w:ascii="Times New Roman" w:hAnsi="Times New Roman"/>
              </w:rPr>
            </w:pPr>
            <w:r w:rsidRPr="00EC17C0">
              <w:rPr>
                <w:rFonts w:ascii="Times New Roman" w:hAnsi="Times New Roman"/>
              </w:rPr>
              <w:t xml:space="preserve">Целевой показатель 30.    Доля помещений, по которым осуществляется уплата взносов на капитальный ремонт общего имущества в многоквартирных </w:t>
            </w:r>
            <w:r w:rsidRPr="00EC17C0">
              <w:rPr>
                <w:rFonts w:ascii="Times New Roman" w:hAnsi="Times New Roman"/>
              </w:rPr>
              <w:lastRenderedPageBreak/>
              <w:t>домах, от общего количества помещений в многоквартирных домах, находящихся в собственности Кушвинского городского округа</w:t>
            </w:r>
          </w:p>
        </w:tc>
        <w:tc>
          <w:tcPr>
            <w:tcW w:w="418" w:type="pct"/>
            <w:tcBorders>
              <w:top w:val="nil"/>
              <w:left w:val="nil"/>
              <w:bottom w:val="single" w:sz="4" w:space="0" w:color="auto"/>
              <w:right w:val="single" w:sz="4" w:space="0" w:color="auto"/>
            </w:tcBorders>
          </w:tcPr>
          <w:p w14:paraId="0ADC1E60" w14:textId="77777777" w:rsidR="00CE3CCA" w:rsidRPr="00B16B77" w:rsidRDefault="00CE3CCA" w:rsidP="001E787E">
            <w:pPr>
              <w:spacing w:line="240" w:lineRule="auto"/>
              <w:jc w:val="center"/>
              <w:rPr>
                <w:rFonts w:ascii="Times New Roman" w:hAnsi="Times New Roman"/>
              </w:rPr>
            </w:pPr>
            <w:r w:rsidRPr="00B16B77">
              <w:rPr>
                <w:rFonts w:ascii="Times New Roman" w:hAnsi="Times New Roman"/>
              </w:rPr>
              <w:lastRenderedPageBreak/>
              <w:t>процентов</w:t>
            </w:r>
          </w:p>
        </w:tc>
        <w:tc>
          <w:tcPr>
            <w:tcW w:w="383" w:type="pct"/>
            <w:tcBorders>
              <w:top w:val="nil"/>
              <w:left w:val="nil"/>
              <w:bottom w:val="single" w:sz="4" w:space="0" w:color="auto"/>
              <w:right w:val="single" w:sz="4" w:space="0" w:color="auto"/>
            </w:tcBorders>
          </w:tcPr>
          <w:p w14:paraId="3985FC94" w14:textId="77777777" w:rsidR="00CE3CCA" w:rsidRPr="00B16B77" w:rsidRDefault="00CE3CCA" w:rsidP="001E787E">
            <w:pPr>
              <w:spacing w:line="240" w:lineRule="auto"/>
              <w:jc w:val="center"/>
              <w:rPr>
                <w:rFonts w:ascii="Times New Roman" w:hAnsi="Times New Roman"/>
              </w:rPr>
            </w:pPr>
            <w:r w:rsidRPr="00B16B77">
              <w:rPr>
                <w:rFonts w:ascii="Times New Roman" w:hAnsi="Times New Roman"/>
              </w:rPr>
              <w:t>100</w:t>
            </w:r>
          </w:p>
        </w:tc>
        <w:tc>
          <w:tcPr>
            <w:tcW w:w="441" w:type="pct"/>
            <w:tcBorders>
              <w:top w:val="single" w:sz="4" w:space="0" w:color="auto"/>
              <w:left w:val="nil"/>
              <w:bottom w:val="single" w:sz="4" w:space="0" w:color="auto"/>
              <w:right w:val="single" w:sz="4" w:space="0" w:color="auto"/>
            </w:tcBorders>
          </w:tcPr>
          <w:p w14:paraId="643779FA" w14:textId="77777777" w:rsidR="00CE3CCA" w:rsidRPr="00B16B77" w:rsidRDefault="001403EE" w:rsidP="001E787E">
            <w:pPr>
              <w:spacing w:line="240" w:lineRule="auto"/>
              <w:jc w:val="center"/>
              <w:rPr>
                <w:rFonts w:ascii="Times New Roman" w:hAnsi="Times New Roman"/>
              </w:rPr>
            </w:pPr>
            <w:r w:rsidRPr="00B16B77">
              <w:rPr>
                <w:rFonts w:ascii="Times New Roman" w:hAnsi="Times New Roman"/>
              </w:rPr>
              <w:t>100</w:t>
            </w:r>
          </w:p>
        </w:tc>
        <w:tc>
          <w:tcPr>
            <w:tcW w:w="369" w:type="pct"/>
            <w:tcBorders>
              <w:top w:val="single" w:sz="4" w:space="0" w:color="auto"/>
              <w:left w:val="single" w:sz="4" w:space="0" w:color="auto"/>
              <w:bottom w:val="single" w:sz="4" w:space="0" w:color="auto"/>
              <w:right w:val="single" w:sz="4" w:space="0" w:color="auto"/>
            </w:tcBorders>
          </w:tcPr>
          <w:p w14:paraId="3F4F5F36" w14:textId="77777777" w:rsidR="00CE3CCA" w:rsidRPr="00B16B77" w:rsidRDefault="00CF3484" w:rsidP="001E787E">
            <w:pPr>
              <w:spacing w:line="240" w:lineRule="auto"/>
              <w:jc w:val="center"/>
              <w:rPr>
                <w:rFonts w:ascii="Times New Roman" w:hAnsi="Times New Roman"/>
              </w:rPr>
            </w:pPr>
            <w:r w:rsidRPr="00B16B77">
              <w:rPr>
                <w:rFonts w:ascii="Times New Roman" w:hAnsi="Times New Roman"/>
              </w:rPr>
              <w:t>100</w:t>
            </w:r>
          </w:p>
        </w:tc>
        <w:tc>
          <w:tcPr>
            <w:tcW w:w="444" w:type="pct"/>
            <w:tcBorders>
              <w:top w:val="nil"/>
              <w:left w:val="nil"/>
              <w:bottom w:val="single" w:sz="4" w:space="0" w:color="auto"/>
              <w:right w:val="single" w:sz="4" w:space="0" w:color="auto"/>
            </w:tcBorders>
          </w:tcPr>
          <w:p w14:paraId="630469F7" w14:textId="77777777" w:rsidR="00CE3CCA" w:rsidRPr="00B16B77" w:rsidRDefault="00CF3484" w:rsidP="001E787E">
            <w:pPr>
              <w:spacing w:line="240" w:lineRule="auto"/>
              <w:jc w:val="center"/>
              <w:rPr>
                <w:rFonts w:ascii="Times New Roman" w:hAnsi="Times New Roman"/>
              </w:rPr>
            </w:pPr>
            <w:r w:rsidRPr="00B16B77">
              <w:rPr>
                <w:rFonts w:ascii="Times New Roman" w:hAnsi="Times New Roman"/>
              </w:rPr>
              <w:t>100</w:t>
            </w:r>
          </w:p>
        </w:tc>
        <w:tc>
          <w:tcPr>
            <w:tcW w:w="445" w:type="pct"/>
            <w:tcBorders>
              <w:top w:val="nil"/>
              <w:left w:val="nil"/>
              <w:bottom w:val="single" w:sz="4" w:space="0" w:color="auto"/>
              <w:right w:val="single" w:sz="4" w:space="0" w:color="auto"/>
            </w:tcBorders>
          </w:tcPr>
          <w:p w14:paraId="3B621048" w14:textId="77777777" w:rsidR="00CE3CCA" w:rsidRPr="00B16B77" w:rsidRDefault="00CF3484" w:rsidP="001E787E">
            <w:pPr>
              <w:spacing w:line="240" w:lineRule="auto"/>
              <w:jc w:val="center"/>
              <w:rPr>
                <w:rFonts w:ascii="Times New Roman" w:hAnsi="Times New Roman"/>
              </w:rPr>
            </w:pPr>
            <w:r w:rsidRPr="00B16B77">
              <w:rPr>
                <w:rFonts w:ascii="Times New Roman" w:hAnsi="Times New Roman"/>
              </w:rPr>
              <w:t>100</w:t>
            </w:r>
          </w:p>
        </w:tc>
        <w:tc>
          <w:tcPr>
            <w:tcW w:w="1347" w:type="pct"/>
            <w:tcBorders>
              <w:top w:val="nil"/>
              <w:left w:val="nil"/>
              <w:bottom w:val="single" w:sz="4" w:space="0" w:color="auto"/>
              <w:right w:val="single" w:sz="4" w:space="0" w:color="auto"/>
            </w:tcBorders>
          </w:tcPr>
          <w:p w14:paraId="3C17750B" w14:textId="77777777" w:rsidR="00CE3CCA" w:rsidRPr="00B16B77" w:rsidRDefault="00CE3CCA" w:rsidP="001E787E">
            <w:pPr>
              <w:spacing w:line="240" w:lineRule="auto"/>
              <w:rPr>
                <w:rFonts w:ascii="Times New Roman" w:hAnsi="Times New Roman"/>
              </w:rPr>
            </w:pPr>
          </w:p>
        </w:tc>
      </w:tr>
      <w:tr w:rsidR="00CB29BB" w:rsidRPr="00B16B77" w14:paraId="635441EB" w14:textId="77777777" w:rsidTr="00CB29BB">
        <w:trPr>
          <w:trHeight w:val="70"/>
        </w:trPr>
        <w:tc>
          <w:tcPr>
            <w:tcW w:w="324" w:type="pct"/>
            <w:tcBorders>
              <w:top w:val="nil"/>
              <w:left w:val="single" w:sz="4" w:space="0" w:color="auto"/>
              <w:bottom w:val="single" w:sz="4" w:space="0" w:color="auto"/>
              <w:right w:val="single" w:sz="4" w:space="0" w:color="auto"/>
            </w:tcBorders>
          </w:tcPr>
          <w:p w14:paraId="62FCAD8E" w14:textId="77777777" w:rsidR="00CB29BB" w:rsidRPr="00B16B77" w:rsidRDefault="00CB29BB" w:rsidP="001E787E">
            <w:pPr>
              <w:spacing w:line="240" w:lineRule="auto"/>
              <w:jc w:val="center"/>
              <w:rPr>
                <w:rFonts w:ascii="Times New Roman" w:hAnsi="Times New Roman"/>
              </w:rPr>
            </w:pPr>
            <w:r w:rsidRPr="00B16B77">
              <w:rPr>
                <w:rFonts w:ascii="Times New Roman" w:hAnsi="Times New Roman"/>
              </w:rPr>
              <w:t>45</w:t>
            </w:r>
          </w:p>
        </w:tc>
        <w:tc>
          <w:tcPr>
            <w:tcW w:w="4676" w:type="pct"/>
            <w:gridSpan w:val="8"/>
            <w:tcBorders>
              <w:top w:val="nil"/>
              <w:left w:val="nil"/>
              <w:bottom w:val="single" w:sz="4" w:space="0" w:color="auto"/>
              <w:right w:val="single" w:sz="4" w:space="0" w:color="auto"/>
            </w:tcBorders>
          </w:tcPr>
          <w:p w14:paraId="129B1A7F" w14:textId="77777777" w:rsidR="00CB29BB" w:rsidRPr="00B16B77" w:rsidRDefault="00F528AB" w:rsidP="001E787E">
            <w:pPr>
              <w:tabs>
                <w:tab w:val="left" w:pos="1455"/>
              </w:tabs>
              <w:spacing w:line="240" w:lineRule="auto"/>
              <w:rPr>
                <w:rFonts w:ascii="Times New Roman" w:hAnsi="Times New Roman"/>
              </w:rPr>
            </w:pPr>
            <w:r w:rsidRPr="00F528AB">
              <w:rPr>
                <w:rFonts w:ascii="Times New Roman" w:hAnsi="Times New Roman"/>
              </w:rPr>
              <w:t>Задача 15. Осуществление финансовой поддержки муниципальных унитарных предприятий для поддержания функционирования их деятельности, направленной на обеспечение надежности функционирования инженерной инфраструктуры и безопасных условий проживания населения</w:t>
            </w:r>
          </w:p>
        </w:tc>
      </w:tr>
      <w:tr w:rsidR="00707B74" w:rsidRPr="00B16B77" w14:paraId="61D5C5B5" w14:textId="77777777" w:rsidTr="00707B74">
        <w:trPr>
          <w:trHeight w:val="70"/>
        </w:trPr>
        <w:tc>
          <w:tcPr>
            <w:tcW w:w="324" w:type="pct"/>
            <w:tcBorders>
              <w:top w:val="nil"/>
              <w:left w:val="single" w:sz="4" w:space="0" w:color="auto"/>
              <w:bottom w:val="single" w:sz="4" w:space="0" w:color="auto"/>
              <w:right w:val="single" w:sz="4" w:space="0" w:color="auto"/>
            </w:tcBorders>
          </w:tcPr>
          <w:p w14:paraId="3271AEA9" w14:textId="77777777" w:rsidR="00707B74" w:rsidRPr="00B16B77" w:rsidRDefault="006A5207" w:rsidP="001E787E">
            <w:pPr>
              <w:spacing w:line="240" w:lineRule="auto"/>
              <w:jc w:val="center"/>
              <w:rPr>
                <w:rFonts w:ascii="Times New Roman" w:hAnsi="Times New Roman"/>
              </w:rPr>
            </w:pPr>
            <w:r w:rsidRPr="00B16B77">
              <w:rPr>
                <w:rFonts w:ascii="Times New Roman" w:hAnsi="Times New Roman"/>
              </w:rPr>
              <w:t>4</w:t>
            </w:r>
            <w:r w:rsidR="003F0C64" w:rsidRPr="00B16B77">
              <w:rPr>
                <w:rFonts w:ascii="Times New Roman" w:hAnsi="Times New Roman"/>
              </w:rPr>
              <w:t>6</w:t>
            </w:r>
          </w:p>
        </w:tc>
        <w:tc>
          <w:tcPr>
            <w:tcW w:w="829" w:type="pct"/>
            <w:tcBorders>
              <w:top w:val="nil"/>
              <w:left w:val="nil"/>
              <w:bottom w:val="single" w:sz="4" w:space="0" w:color="auto"/>
              <w:right w:val="single" w:sz="4" w:space="0" w:color="auto"/>
            </w:tcBorders>
          </w:tcPr>
          <w:p w14:paraId="4E465E83" w14:textId="77777777" w:rsidR="00707B74" w:rsidRPr="00B16B77" w:rsidRDefault="00F528AB" w:rsidP="001E787E">
            <w:pPr>
              <w:spacing w:before="20" w:after="20" w:line="240" w:lineRule="auto"/>
              <w:rPr>
                <w:rFonts w:ascii="Times New Roman" w:hAnsi="Times New Roman"/>
              </w:rPr>
            </w:pPr>
            <w:r w:rsidRPr="00F528AB">
              <w:rPr>
                <w:rFonts w:ascii="Times New Roman" w:hAnsi="Times New Roman"/>
              </w:rPr>
              <w:t>Целевой показатель 31. Доля погашенной кредиторской задолженности муниципального унитарного предприятия за счет предоставленной субсидии от общей суммы задолженности, сложившейся на первое января года подачи заявки на предоставление субсидии</w:t>
            </w:r>
          </w:p>
        </w:tc>
        <w:tc>
          <w:tcPr>
            <w:tcW w:w="418" w:type="pct"/>
            <w:tcBorders>
              <w:top w:val="nil"/>
              <w:left w:val="nil"/>
              <w:bottom w:val="single" w:sz="4" w:space="0" w:color="auto"/>
              <w:right w:val="single" w:sz="4" w:space="0" w:color="auto"/>
            </w:tcBorders>
          </w:tcPr>
          <w:p w14:paraId="7CA4AE9D" w14:textId="77777777" w:rsidR="00707B74" w:rsidRPr="00B16B77" w:rsidRDefault="00F528AB" w:rsidP="001E787E">
            <w:pPr>
              <w:spacing w:line="240" w:lineRule="auto"/>
              <w:jc w:val="center"/>
              <w:rPr>
                <w:rFonts w:ascii="Times New Roman" w:hAnsi="Times New Roman"/>
              </w:rPr>
            </w:pPr>
            <w:r>
              <w:rPr>
                <w:rFonts w:ascii="Times New Roman" w:hAnsi="Times New Roman"/>
              </w:rPr>
              <w:t>процентов</w:t>
            </w:r>
          </w:p>
        </w:tc>
        <w:tc>
          <w:tcPr>
            <w:tcW w:w="383" w:type="pct"/>
            <w:tcBorders>
              <w:top w:val="nil"/>
              <w:left w:val="nil"/>
              <w:bottom w:val="single" w:sz="4" w:space="0" w:color="auto"/>
              <w:right w:val="single" w:sz="4" w:space="0" w:color="auto"/>
            </w:tcBorders>
          </w:tcPr>
          <w:p w14:paraId="54CBB3DF" w14:textId="77777777" w:rsidR="00707B74" w:rsidRPr="00B16B77" w:rsidRDefault="006D6D74" w:rsidP="001E787E">
            <w:pPr>
              <w:spacing w:line="240" w:lineRule="auto"/>
              <w:jc w:val="center"/>
              <w:rPr>
                <w:rFonts w:ascii="Times New Roman" w:hAnsi="Times New Roman"/>
              </w:rPr>
            </w:pPr>
            <w:r w:rsidRPr="00B16B77">
              <w:rPr>
                <w:rFonts w:ascii="Times New Roman" w:hAnsi="Times New Roman"/>
              </w:rPr>
              <w:t>6</w:t>
            </w:r>
            <w:r w:rsidR="00F528AB">
              <w:rPr>
                <w:rFonts w:ascii="Times New Roman" w:hAnsi="Times New Roman"/>
              </w:rPr>
              <w:t>9</w:t>
            </w:r>
          </w:p>
        </w:tc>
        <w:tc>
          <w:tcPr>
            <w:tcW w:w="441" w:type="pct"/>
            <w:tcBorders>
              <w:top w:val="single" w:sz="4" w:space="0" w:color="auto"/>
              <w:left w:val="nil"/>
              <w:bottom w:val="single" w:sz="4" w:space="0" w:color="auto"/>
              <w:right w:val="single" w:sz="4" w:space="0" w:color="auto"/>
            </w:tcBorders>
          </w:tcPr>
          <w:p w14:paraId="25C04F26" w14:textId="77777777" w:rsidR="00707B74" w:rsidRPr="00B16B77" w:rsidRDefault="006D6D74" w:rsidP="001E787E">
            <w:pPr>
              <w:spacing w:line="240" w:lineRule="auto"/>
              <w:jc w:val="center"/>
              <w:rPr>
                <w:rFonts w:ascii="Times New Roman" w:hAnsi="Times New Roman"/>
              </w:rPr>
            </w:pPr>
            <w:r w:rsidRPr="00B16B77">
              <w:rPr>
                <w:rFonts w:ascii="Times New Roman" w:hAnsi="Times New Roman"/>
              </w:rPr>
              <w:t>6</w:t>
            </w:r>
            <w:r w:rsidR="00F528AB">
              <w:rPr>
                <w:rFonts w:ascii="Times New Roman" w:hAnsi="Times New Roman"/>
              </w:rPr>
              <w:t>9</w:t>
            </w:r>
          </w:p>
        </w:tc>
        <w:tc>
          <w:tcPr>
            <w:tcW w:w="369" w:type="pct"/>
            <w:tcBorders>
              <w:top w:val="single" w:sz="4" w:space="0" w:color="auto"/>
              <w:left w:val="single" w:sz="4" w:space="0" w:color="auto"/>
              <w:bottom w:val="single" w:sz="4" w:space="0" w:color="auto"/>
              <w:right w:val="single" w:sz="4" w:space="0" w:color="auto"/>
            </w:tcBorders>
          </w:tcPr>
          <w:p w14:paraId="5DA9362D" w14:textId="77777777" w:rsidR="00707B74" w:rsidRPr="00B16B77" w:rsidRDefault="00317533" w:rsidP="001E787E">
            <w:pPr>
              <w:spacing w:line="240" w:lineRule="auto"/>
              <w:jc w:val="center"/>
              <w:rPr>
                <w:rFonts w:ascii="Times New Roman" w:hAnsi="Times New Roman"/>
              </w:rPr>
            </w:pPr>
            <w:r w:rsidRPr="00B16B77">
              <w:rPr>
                <w:rFonts w:ascii="Times New Roman" w:hAnsi="Times New Roman"/>
              </w:rPr>
              <w:t>6</w:t>
            </w:r>
            <w:r w:rsidR="00F528AB">
              <w:rPr>
                <w:rFonts w:ascii="Times New Roman" w:hAnsi="Times New Roman"/>
              </w:rPr>
              <w:t>9</w:t>
            </w:r>
          </w:p>
        </w:tc>
        <w:tc>
          <w:tcPr>
            <w:tcW w:w="444" w:type="pct"/>
            <w:tcBorders>
              <w:top w:val="nil"/>
              <w:left w:val="nil"/>
              <w:bottom w:val="single" w:sz="4" w:space="0" w:color="auto"/>
              <w:right w:val="single" w:sz="4" w:space="0" w:color="auto"/>
            </w:tcBorders>
          </w:tcPr>
          <w:p w14:paraId="3F90403A" w14:textId="77777777" w:rsidR="00707B74" w:rsidRPr="00B16B77" w:rsidRDefault="00317533" w:rsidP="001E787E">
            <w:pPr>
              <w:spacing w:line="240" w:lineRule="auto"/>
              <w:jc w:val="center"/>
              <w:rPr>
                <w:rFonts w:ascii="Times New Roman" w:hAnsi="Times New Roman"/>
              </w:rPr>
            </w:pPr>
            <w:r w:rsidRPr="00B16B77">
              <w:rPr>
                <w:rFonts w:ascii="Times New Roman" w:hAnsi="Times New Roman"/>
              </w:rPr>
              <w:t>100</w:t>
            </w:r>
          </w:p>
        </w:tc>
        <w:tc>
          <w:tcPr>
            <w:tcW w:w="445" w:type="pct"/>
            <w:tcBorders>
              <w:top w:val="nil"/>
              <w:left w:val="nil"/>
              <w:bottom w:val="single" w:sz="4" w:space="0" w:color="auto"/>
              <w:right w:val="single" w:sz="4" w:space="0" w:color="auto"/>
            </w:tcBorders>
          </w:tcPr>
          <w:p w14:paraId="1BFCCFC8" w14:textId="77777777" w:rsidR="00707B74" w:rsidRPr="00B16B77" w:rsidRDefault="00317533" w:rsidP="001E787E">
            <w:pPr>
              <w:spacing w:line="240" w:lineRule="auto"/>
              <w:jc w:val="center"/>
              <w:rPr>
                <w:rFonts w:ascii="Times New Roman" w:hAnsi="Times New Roman"/>
              </w:rPr>
            </w:pPr>
            <w:r w:rsidRPr="00B16B77">
              <w:rPr>
                <w:rFonts w:ascii="Times New Roman" w:hAnsi="Times New Roman"/>
              </w:rPr>
              <w:t>100</w:t>
            </w:r>
          </w:p>
        </w:tc>
        <w:tc>
          <w:tcPr>
            <w:tcW w:w="1347" w:type="pct"/>
            <w:tcBorders>
              <w:top w:val="nil"/>
              <w:left w:val="nil"/>
              <w:bottom w:val="single" w:sz="4" w:space="0" w:color="auto"/>
              <w:right w:val="single" w:sz="4" w:space="0" w:color="auto"/>
            </w:tcBorders>
          </w:tcPr>
          <w:p w14:paraId="4CBBF5E9" w14:textId="77777777" w:rsidR="00707B74" w:rsidRPr="00B16B77" w:rsidRDefault="00707B74" w:rsidP="003704B2">
            <w:pPr>
              <w:pStyle w:val="af3"/>
            </w:pPr>
          </w:p>
        </w:tc>
      </w:tr>
      <w:tr w:rsidR="00C15AF6" w:rsidRPr="00B16B77" w14:paraId="430009B7" w14:textId="77777777" w:rsidTr="00707B74">
        <w:trPr>
          <w:trHeight w:val="70"/>
        </w:trPr>
        <w:tc>
          <w:tcPr>
            <w:tcW w:w="324" w:type="pct"/>
            <w:tcBorders>
              <w:top w:val="nil"/>
              <w:left w:val="single" w:sz="4" w:space="0" w:color="auto"/>
              <w:bottom w:val="single" w:sz="4" w:space="0" w:color="auto"/>
              <w:right w:val="single" w:sz="4" w:space="0" w:color="auto"/>
            </w:tcBorders>
          </w:tcPr>
          <w:p w14:paraId="610E9754" w14:textId="77777777" w:rsidR="00C15AF6" w:rsidRPr="00B16B77" w:rsidRDefault="006A5207" w:rsidP="001E787E">
            <w:pPr>
              <w:spacing w:line="240" w:lineRule="auto"/>
              <w:jc w:val="center"/>
              <w:rPr>
                <w:rFonts w:ascii="Times New Roman" w:hAnsi="Times New Roman"/>
              </w:rPr>
            </w:pPr>
            <w:r w:rsidRPr="00B16B77">
              <w:rPr>
                <w:rFonts w:ascii="Times New Roman" w:hAnsi="Times New Roman"/>
              </w:rPr>
              <w:lastRenderedPageBreak/>
              <w:t>4</w:t>
            </w:r>
            <w:r w:rsidR="003F0C64" w:rsidRPr="00B16B77">
              <w:rPr>
                <w:rFonts w:ascii="Times New Roman" w:hAnsi="Times New Roman"/>
              </w:rPr>
              <w:t>7</w:t>
            </w:r>
          </w:p>
        </w:tc>
        <w:tc>
          <w:tcPr>
            <w:tcW w:w="829" w:type="pct"/>
            <w:tcBorders>
              <w:top w:val="nil"/>
              <w:left w:val="nil"/>
              <w:bottom w:val="single" w:sz="4" w:space="0" w:color="auto"/>
              <w:right w:val="single" w:sz="4" w:space="0" w:color="auto"/>
            </w:tcBorders>
          </w:tcPr>
          <w:p w14:paraId="07D064E9" w14:textId="77777777" w:rsidR="00C15AF6" w:rsidRPr="00B16B77" w:rsidRDefault="00F528AB" w:rsidP="001E787E">
            <w:pPr>
              <w:spacing w:before="20" w:after="20" w:line="240" w:lineRule="auto"/>
              <w:rPr>
                <w:rFonts w:ascii="Times New Roman" w:hAnsi="Times New Roman"/>
              </w:rPr>
            </w:pPr>
            <w:r w:rsidRPr="00F528AB">
              <w:rPr>
                <w:rFonts w:ascii="Times New Roman" w:hAnsi="Times New Roman"/>
              </w:rPr>
              <w:t>Целевой показатель 32. Доля погашенной кредиторской задолженности муниципального унитарного предприятия за счет предоставленной субсидии от общей суммы задолженности, сложившейся на первое число месяца предшествующему месяцу подачи заявки на предоставление субсидии</w:t>
            </w:r>
          </w:p>
        </w:tc>
        <w:tc>
          <w:tcPr>
            <w:tcW w:w="418" w:type="pct"/>
            <w:tcBorders>
              <w:top w:val="nil"/>
              <w:left w:val="nil"/>
              <w:bottom w:val="single" w:sz="4" w:space="0" w:color="auto"/>
              <w:right w:val="single" w:sz="4" w:space="0" w:color="auto"/>
            </w:tcBorders>
          </w:tcPr>
          <w:p w14:paraId="60BBE7A1" w14:textId="77777777" w:rsidR="00C15AF6" w:rsidRPr="00B16B77" w:rsidRDefault="00C15AF6" w:rsidP="001E787E">
            <w:pPr>
              <w:spacing w:line="240" w:lineRule="auto"/>
              <w:jc w:val="center"/>
              <w:rPr>
                <w:rFonts w:ascii="Times New Roman" w:hAnsi="Times New Roman"/>
              </w:rPr>
            </w:pPr>
            <w:r w:rsidRPr="00B16B77">
              <w:rPr>
                <w:rFonts w:ascii="Times New Roman" w:hAnsi="Times New Roman"/>
              </w:rPr>
              <w:t>процентов</w:t>
            </w:r>
          </w:p>
        </w:tc>
        <w:tc>
          <w:tcPr>
            <w:tcW w:w="383" w:type="pct"/>
            <w:tcBorders>
              <w:top w:val="nil"/>
              <w:left w:val="nil"/>
              <w:bottom w:val="single" w:sz="4" w:space="0" w:color="auto"/>
              <w:right w:val="single" w:sz="4" w:space="0" w:color="auto"/>
            </w:tcBorders>
          </w:tcPr>
          <w:p w14:paraId="23B1F30B" w14:textId="77777777" w:rsidR="00C15AF6" w:rsidRPr="00B16B77" w:rsidRDefault="00F528AB" w:rsidP="001E787E">
            <w:pPr>
              <w:spacing w:line="240" w:lineRule="auto"/>
              <w:jc w:val="center"/>
              <w:rPr>
                <w:rFonts w:ascii="Times New Roman" w:hAnsi="Times New Roman"/>
              </w:rPr>
            </w:pPr>
            <w:r>
              <w:rPr>
                <w:rFonts w:ascii="Times New Roman" w:hAnsi="Times New Roman"/>
              </w:rPr>
              <w:t>35</w:t>
            </w:r>
          </w:p>
        </w:tc>
        <w:tc>
          <w:tcPr>
            <w:tcW w:w="441" w:type="pct"/>
            <w:tcBorders>
              <w:top w:val="single" w:sz="4" w:space="0" w:color="auto"/>
              <w:left w:val="nil"/>
              <w:bottom w:val="single" w:sz="4" w:space="0" w:color="auto"/>
              <w:right w:val="single" w:sz="4" w:space="0" w:color="auto"/>
            </w:tcBorders>
          </w:tcPr>
          <w:p w14:paraId="7CC5A184" w14:textId="77777777" w:rsidR="00C15AF6" w:rsidRPr="00B16B77" w:rsidRDefault="00F528AB" w:rsidP="001E787E">
            <w:pPr>
              <w:spacing w:line="240" w:lineRule="auto"/>
              <w:jc w:val="center"/>
              <w:rPr>
                <w:rFonts w:ascii="Times New Roman" w:hAnsi="Times New Roman"/>
              </w:rPr>
            </w:pPr>
            <w:r>
              <w:rPr>
                <w:rFonts w:ascii="Times New Roman" w:hAnsi="Times New Roman"/>
              </w:rPr>
              <w:t>35</w:t>
            </w:r>
          </w:p>
        </w:tc>
        <w:tc>
          <w:tcPr>
            <w:tcW w:w="369" w:type="pct"/>
            <w:tcBorders>
              <w:top w:val="single" w:sz="4" w:space="0" w:color="auto"/>
              <w:left w:val="single" w:sz="4" w:space="0" w:color="auto"/>
              <w:bottom w:val="single" w:sz="4" w:space="0" w:color="auto"/>
              <w:right w:val="single" w:sz="4" w:space="0" w:color="auto"/>
            </w:tcBorders>
          </w:tcPr>
          <w:p w14:paraId="44D251D1" w14:textId="77777777" w:rsidR="00C15AF6" w:rsidRPr="00B16B77" w:rsidRDefault="00A66380" w:rsidP="001E787E">
            <w:pPr>
              <w:spacing w:line="240" w:lineRule="auto"/>
              <w:jc w:val="center"/>
              <w:rPr>
                <w:rFonts w:ascii="Times New Roman" w:hAnsi="Times New Roman"/>
              </w:rPr>
            </w:pPr>
            <w:r>
              <w:rPr>
                <w:rFonts w:ascii="Times New Roman" w:hAnsi="Times New Roman"/>
              </w:rPr>
              <w:t>35</w:t>
            </w:r>
          </w:p>
        </w:tc>
        <w:tc>
          <w:tcPr>
            <w:tcW w:w="444" w:type="pct"/>
            <w:tcBorders>
              <w:top w:val="nil"/>
              <w:left w:val="nil"/>
              <w:bottom w:val="single" w:sz="4" w:space="0" w:color="auto"/>
              <w:right w:val="single" w:sz="4" w:space="0" w:color="auto"/>
            </w:tcBorders>
          </w:tcPr>
          <w:p w14:paraId="5399AB59" w14:textId="77777777" w:rsidR="00C15AF6" w:rsidRPr="00B16B77" w:rsidRDefault="00A66380" w:rsidP="001E787E">
            <w:pPr>
              <w:spacing w:line="240" w:lineRule="auto"/>
              <w:jc w:val="center"/>
              <w:rPr>
                <w:rFonts w:ascii="Times New Roman" w:hAnsi="Times New Roman"/>
              </w:rPr>
            </w:pPr>
            <w:r>
              <w:rPr>
                <w:rFonts w:ascii="Times New Roman" w:hAnsi="Times New Roman"/>
              </w:rPr>
              <w:t>100</w:t>
            </w:r>
          </w:p>
        </w:tc>
        <w:tc>
          <w:tcPr>
            <w:tcW w:w="445" w:type="pct"/>
            <w:tcBorders>
              <w:top w:val="nil"/>
              <w:left w:val="nil"/>
              <w:bottom w:val="single" w:sz="4" w:space="0" w:color="auto"/>
              <w:right w:val="single" w:sz="4" w:space="0" w:color="auto"/>
            </w:tcBorders>
          </w:tcPr>
          <w:p w14:paraId="494F48CD" w14:textId="77777777" w:rsidR="00C15AF6" w:rsidRPr="00B16B77" w:rsidRDefault="00A66380" w:rsidP="001E787E">
            <w:pPr>
              <w:spacing w:line="240" w:lineRule="auto"/>
              <w:jc w:val="center"/>
              <w:rPr>
                <w:rFonts w:ascii="Times New Roman" w:hAnsi="Times New Roman"/>
              </w:rPr>
            </w:pPr>
            <w:r>
              <w:rPr>
                <w:rFonts w:ascii="Times New Roman" w:hAnsi="Times New Roman"/>
              </w:rPr>
              <w:t>100</w:t>
            </w:r>
          </w:p>
        </w:tc>
        <w:tc>
          <w:tcPr>
            <w:tcW w:w="1347" w:type="pct"/>
            <w:tcBorders>
              <w:top w:val="nil"/>
              <w:left w:val="nil"/>
              <w:bottom w:val="single" w:sz="4" w:space="0" w:color="auto"/>
              <w:right w:val="single" w:sz="4" w:space="0" w:color="auto"/>
            </w:tcBorders>
          </w:tcPr>
          <w:p w14:paraId="01A8C7A7" w14:textId="77777777" w:rsidR="00C15AF6" w:rsidRPr="00B16B77" w:rsidRDefault="00C15AF6" w:rsidP="001E787E">
            <w:pPr>
              <w:spacing w:line="240" w:lineRule="auto"/>
              <w:rPr>
                <w:rFonts w:ascii="Times New Roman" w:hAnsi="Times New Roman"/>
              </w:rPr>
            </w:pPr>
          </w:p>
        </w:tc>
      </w:tr>
      <w:tr w:rsidR="00F528AB" w:rsidRPr="00B16B77" w14:paraId="4B072EB8" w14:textId="77777777" w:rsidTr="00F528AB">
        <w:trPr>
          <w:trHeight w:val="70"/>
        </w:trPr>
        <w:tc>
          <w:tcPr>
            <w:tcW w:w="5000" w:type="pct"/>
            <w:gridSpan w:val="9"/>
            <w:tcBorders>
              <w:top w:val="nil"/>
              <w:left w:val="single" w:sz="4" w:space="0" w:color="auto"/>
              <w:bottom w:val="single" w:sz="4" w:space="0" w:color="auto"/>
              <w:right w:val="single" w:sz="4" w:space="0" w:color="auto"/>
            </w:tcBorders>
          </w:tcPr>
          <w:p w14:paraId="73818639" w14:textId="77777777" w:rsidR="00F528AB" w:rsidRPr="00B16B77" w:rsidRDefault="00F528AB" w:rsidP="00F528AB">
            <w:pPr>
              <w:spacing w:after="0" w:line="240" w:lineRule="auto"/>
              <w:jc w:val="center"/>
              <w:rPr>
                <w:rFonts w:ascii="Times New Roman" w:hAnsi="Times New Roman"/>
              </w:rPr>
            </w:pPr>
            <w:r w:rsidRPr="00F528AB">
              <w:rPr>
                <w:rFonts w:ascii="Times New Roman" w:hAnsi="Times New Roman"/>
              </w:rPr>
              <w:t>Цель 4. Обеспечение формирования собственности Кушвинского городского округа</w:t>
            </w:r>
          </w:p>
        </w:tc>
      </w:tr>
      <w:tr w:rsidR="00F528AB" w:rsidRPr="00B16B77" w14:paraId="738E2E9D" w14:textId="77777777" w:rsidTr="00F528AB">
        <w:trPr>
          <w:trHeight w:val="70"/>
        </w:trPr>
        <w:tc>
          <w:tcPr>
            <w:tcW w:w="324" w:type="pct"/>
            <w:tcBorders>
              <w:top w:val="nil"/>
              <w:left w:val="single" w:sz="4" w:space="0" w:color="auto"/>
              <w:bottom w:val="single" w:sz="4" w:space="0" w:color="auto"/>
              <w:right w:val="single" w:sz="4" w:space="0" w:color="auto"/>
            </w:tcBorders>
          </w:tcPr>
          <w:p w14:paraId="6D9825FA" w14:textId="77777777" w:rsidR="00F528AB" w:rsidRPr="00B16B77" w:rsidRDefault="00F528AB" w:rsidP="001E787E">
            <w:pPr>
              <w:spacing w:line="240" w:lineRule="auto"/>
              <w:jc w:val="center"/>
              <w:rPr>
                <w:rFonts w:ascii="Times New Roman" w:hAnsi="Times New Roman"/>
              </w:rPr>
            </w:pPr>
            <w:r w:rsidRPr="00B16B77">
              <w:rPr>
                <w:rFonts w:ascii="Times New Roman" w:hAnsi="Times New Roman"/>
              </w:rPr>
              <w:t>49</w:t>
            </w:r>
          </w:p>
        </w:tc>
        <w:tc>
          <w:tcPr>
            <w:tcW w:w="4676" w:type="pct"/>
            <w:gridSpan w:val="8"/>
            <w:tcBorders>
              <w:top w:val="nil"/>
              <w:left w:val="nil"/>
              <w:bottom w:val="single" w:sz="4" w:space="0" w:color="auto"/>
              <w:right w:val="single" w:sz="4" w:space="0" w:color="auto"/>
            </w:tcBorders>
          </w:tcPr>
          <w:p w14:paraId="00F5DF8F" w14:textId="77777777" w:rsidR="00F528AB" w:rsidRPr="00B16B77" w:rsidRDefault="00F528AB" w:rsidP="001E787E">
            <w:pPr>
              <w:spacing w:after="0" w:line="240" w:lineRule="auto"/>
              <w:rPr>
                <w:rFonts w:ascii="Times New Roman" w:hAnsi="Times New Roman"/>
              </w:rPr>
            </w:pPr>
            <w:r w:rsidRPr="00F528AB">
              <w:rPr>
                <w:rFonts w:ascii="Times New Roman" w:hAnsi="Times New Roman"/>
              </w:rPr>
              <w:t>Задача 16. Эффективное управление муниципальной собственностью Кушвинского городского округа и оптимизация количества и состава муниципального имущества</w:t>
            </w:r>
          </w:p>
        </w:tc>
      </w:tr>
      <w:tr w:rsidR="00B616C7" w:rsidRPr="00B16B77" w14:paraId="072B9278" w14:textId="77777777" w:rsidTr="00707B74">
        <w:trPr>
          <w:trHeight w:val="70"/>
        </w:trPr>
        <w:tc>
          <w:tcPr>
            <w:tcW w:w="324" w:type="pct"/>
            <w:tcBorders>
              <w:top w:val="nil"/>
              <w:left w:val="single" w:sz="4" w:space="0" w:color="auto"/>
              <w:bottom w:val="single" w:sz="4" w:space="0" w:color="auto"/>
              <w:right w:val="single" w:sz="4" w:space="0" w:color="auto"/>
            </w:tcBorders>
          </w:tcPr>
          <w:p w14:paraId="309F29AF" w14:textId="77777777" w:rsidR="00B616C7" w:rsidRPr="00B16B77" w:rsidRDefault="00A6292A" w:rsidP="001E787E">
            <w:pPr>
              <w:spacing w:line="240" w:lineRule="auto"/>
              <w:jc w:val="center"/>
              <w:rPr>
                <w:rFonts w:ascii="Times New Roman" w:hAnsi="Times New Roman"/>
              </w:rPr>
            </w:pPr>
            <w:r w:rsidRPr="00B16B77">
              <w:rPr>
                <w:rFonts w:ascii="Times New Roman" w:hAnsi="Times New Roman"/>
              </w:rPr>
              <w:t>5</w:t>
            </w:r>
            <w:r w:rsidR="003F0C64" w:rsidRPr="00B16B77">
              <w:rPr>
                <w:rFonts w:ascii="Times New Roman" w:hAnsi="Times New Roman"/>
              </w:rPr>
              <w:t>0</w:t>
            </w:r>
          </w:p>
        </w:tc>
        <w:tc>
          <w:tcPr>
            <w:tcW w:w="829" w:type="pct"/>
            <w:tcBorders>
              <w:top w:val="nil"/>
              <w:left w:val="nil"/>
              <w:bottom w:val="single" w:sz="4" w:space="0" w:color="auto"/>
              <w:right w:val="single" w:sz="4" w:space="0" w:color="auto"/>
            </w:tcBorders>
          </w:tcPr>
          <w:p w14:paraId="650EEC20" w14:textId="77777777" w:rsidR="00F528AB" w:rsidRPr="00F528AB" w:rsidRDefault="00F528AB" w:rsidP="00F528AB">
            <w:pPr>
              <w:spacing w:before="20" w:after="20" w:line="240" w:lineRule="auto"/>
              <w:rPr>
                <w:rFonts w:ascii="Times New Roman" w:hAnsi="Times New Roman"/>
              </w:rPr>
            </w:pPr>
            <w:r w:rsidRPr="00F528AB">
              <w:rPr>
                <w:rFonts w:ascii="Times New Roman" w:hAnsi="Times New Roman"/>
              </w:rPr>
              <w:t xml:space="preserve">Целевой показатель 33. </w:t>
            </w:r>
          </w:p>
          <w:p w14:paraId="08856165" w14:textId="77777777" w:rsidR="00B616C7" w:rsidRPr="00B16B77" w:rsidRDefault="00F528AB" w:rsidP="00F528AB">
            <w:pPr>
              <w:spacing w:before="20" w:after="20" w:line="240" w:lineRule="auto"/>
              <w:rPr>
                <w:rFonts w:ascii="Times New Roman" w:hAnsi="Times New Roman"/>
              </w:rPr>
            </w:pPr>
            <w:r w:rsidRPr="00F528AB">
              <w:rPr>
                <w:rFonts w:ascii="Times New Roman" w:hAnsi="Times New Roman"/>
              </w:rPr>
              <w:t>Количество составленных актов обследования демонтированных объектов капитального строительства</w:t>
            </w:r>
          </w:p>
        </w:tc>
        <w:tc>
          <w:tcPr>
            <w:tcW w:w="418" w:type="pct"/>
            <w:tcBorders>
              <w:top w:val="nil"/>
              <w:left w:val="nil"/>
              <w:bottom w:val="single" w:sz="4" w:space="0" w:color="auto"/>
              <w:right w:val="single" w:sz="4" w:space="0" w:color="auto"/>
            </w:tcBorders>
          </w:tcPr>
          <w:p w14:paraId="7FF60407" w14:textId="77777777" w:rsidR="00B616C7" w:rsidRPr="00B16B77" w:rsidRDefault="00B616C7" w:rsidP="001E787E">
            <w:pPr>
              <w:spacing w:line="240" w:lineRule="auto"/>
              <w:jc w:val="center"/>
              <w:rPr>
                <w:rFonts w:ascii="Times New Roman" w:hAnsi="Times New Roman"/>
              </w:rPr>
            </w:pPr>
            <w:r w:rsidRPr="00B16B77">
              <w:rPr>
                <w:rFonts w:ascii="Times New Roman" w:hAnsi="Times New Roman"/>
              </w:rPr>
              <w:t>штук</w:t>
            </w:r>
          </w:p>
        </w:tc>
        <w:tc>
          <w:tcPr>
            <w:tcW w:w="383" w:type="pct"/>
            <w:tcBorders>
              <w:top w:val="nil"/>
              <w:left w:val="nil"/>
              <w:bottom w:val="single" w:sz="4" w:space="0" w:color="auto"/>
              <w:right w:val="single" w:sz="4" w:space="0" w:color="auto"/>
            </w:tcBorders>
          </w:tcPr>
          <w:p w14:paraId="1C05846B" w14:textId="77777777" w:rsidR="00B616C7" w:rsidRPr="00B16B77" w:rsidRDefault="00F528AB" w:rsidP="001E787E">
            <w:pPr>
              <w:spacing w:line="240" w:lineRule="auto"/>
              <w:jc w:val="center"/>
              <w:rPr>
                <w:rFonts w:ascii="Times New Roman" w:hAnsi="Times New Roman"/>
              </w:rPr>
            </w:pPr>
            <w:r>
              <w:rPr>
                <w:rFonts w:ascii="Times New Roman" w:hAnsi="Times New Roman"/>
              </w:rPr>
              <w:t>-</w:t>
            </w:r>
          </w:p>
        </w:tc>
        <w:tc>
          <w:tcPr>
            <w:tcW w:w="441" w:type="pct"/>
            <w:tcBorders>
              <w:top w:val="single" w:sz="4" w:space="0" w:color="auto"/>
              <w:left w:val="nil"/>
              <w:bottom w:val="single" w:sz="4" w:space="0" w:color="auto"/>
              <w:right w:val="single" w:sz="4" w:space="0" w:color="auto"/>
            </w:tcBorders>
          </w:tcPr>
          <w:p w14:paraId="1AB5CAB9" w14:textId="77777777" w:rsidR="00B616C7" w:rsidRPr="00B16B77" w:rsidRDefault="00F528AB" w:rsidP="001E787E">
            <w:pPr>
              <w:spacing w:line="240" w:lineRule="auto"/>
              <w:jc w:val="center"/>
              <w:rPr>
                <w:rFonts w:ascii="Times New Roman" w:hAnsi="Times New Roman"/>
              </w:rPr>
            </w:pPr>
            <w:r>
              <w:rPr>
                <w:rFonts w:ascii="Times New Roman" w:hAnsi="Times New Roman"/>
              </w:rPr>
              <w:t>-</w:t>
            </w:r>
          </w:p>
        </w:tc>
        <w:tc>
          <w:tcPr>
            <w:tcW w:w="369" w:type="pct"/>
            <w:tcBorders>
              <w:top w:val="single" w:sz="4" w:space="0" w:color="auto"/>
              <w:left w:val="single" w:sz="4" w:space="0" w:color="auto"/>
              <w:bottom w:val="single" w:sz="4" w:space="0" w:color="auto"/>
              <w:right w:val="single" w:sz="4" w:space="0" w:color="auto"/>
            </w:tcBorders>
          </w:tcPr>
          <w:p w14:paraId="4B2EEA7B" w14:textId="77777777" w:rsidR="00B616C7" w:rsidRPr="00B16B77" w:rsidRDefault="00B616C7" w:rsidP="001E787E">
            <w:pPr>
              <w:spacing w:line="240" w:lineRule="auto"/>
              <w:jc w:val="center"/>
              <w:rPr>
                <w:rFonts w:ascii="Times New Roman" w:hAnsi="Times New Roman"/>
              </w:rPr>
            </w:pPr>
          </w:p>
        </w:tc>
        <w:tc>
          <w:tcPr>
            <w:tcW w:w="444" w:type="pct"/>
            <w:tcBorders>
              <w:top w:val="nil"/>
              <w:left w:val="nil"/>
              <w:bottom w:val="single" w:sz="4" w:space="0" w:color="auto"/>
              <w:right w:val="single" w:sz="4" w:space="0" w:color="auto"/>
            </w:tcBorders>
          </w:tcPr>
          <w:p w14:paraId="61E65144" w14:textId="77777777" w:rsidR="00B616C7" w:rsidRPr="00B16B77" w:rsidRDefault="00B616C7" w:rsidP="001E787E">
            <w:pPr>
              <w:spacing w:line="240" w:lineRule="auto"/>
              <w:jc w:val="center"/>
              <w:rPr>
                <w:rFonts w:ascii="Times New Roman" w:hAnsi="Times New Roman"/>
              </w:rPr>
            </w:pPr>
          </w:p>
        </w:tc>
        <w:tc>
          <w:tcPr>
            <w:tcW w:w="445" w:type="pct"/>
            <w:tcBorders>
              <w:top w:val="nil"/>
              <w:left w:val="nil"/>
              <w:bottom w:val="single" w:sz="4" w:space="0" w:color="auto"/>
              <w:right w:val="single" w:sz="4" w:space="0" w:color="auto"/>
            </w:tcBorders>
          </w:tcPr>
          <w:p w14:paraId="5BC87CB6" w14:textId="77777777" w:rsidR="00B616C7" w:rsidRPr="00B16B77" w:rsidRDefault="00B616C7" w:rsidP="001E787E">
            <w:pPr>
              <w:spacing w:line="240" w:lineRule="auto"/>
              <w:jc w:val="center"/>
              <w:rPr>
                <w:rFonts w:ascii="Times New Roman" w:hAnsi="Times New Roman"/>
              </w:rPr>
            </w:pPr>
          </w:p>
        </w:tc>
        <w:tc>
          <w:tcPr>
            <w:tcW w:w="1347" w:type="pct"/>
            <w:tcBorders>
              <w:top w:val="nil"/>
              <w:left w:val="nil"/>
              <w:bottom w:val="single" w:sz="4" w:space="0" w:color="auto"/>
              <w:right w:val="single" w:sz="4" w:space="0" w:color="auto"/>
            </w:tcBorders>
          </w:tcPr>
          <w:p w14:paraId="3565383F" w14:textId="77777777" w:rsidR="005212FF" w:rsidRPr="00B16B77" w:rsidRDefault="00F528AB" w:rsidP="001E787E">
            <w:pPr>
              <w:spacing w:after="0" w:line="240" w:lineRule="auto"/>
              <w:rPr>
                <w:rFonts w:ascii="Times New Roman" w:hAnsi="Times New Roman"/>
              </w:rPr>
            </w:pPr>
            <w:r w:rsidRPr="00F528AB">
              <w:rPr>
                <w:rFonts w:ascii="Times New Roman" w:hAnsi="Times New Roman"/>
              </w:rPr>
              <w:t>Выполнение показателя не запланировано в 202</w:t>
            </w:r>
            <w:r>
              <w:rPr>
                <w:rFonts w:ascii="Times New Roman" w:hAnsi="Times New Roman"/>
              </w:rPr>
              <w:t>1</w:t>
            </w:r>
            <w:r w:rsidRPr="00F528AB">
              <w:rPr>
                <w:rFonts w:ascii="Times New Roman" w:hAnsi="Times New Roman"/>
              </w:rPr>
              <w:t xml:space="preserve"> году</w:t>
            </w:r>
          </w:p>
        </w:tc>
      </w:tr>
      <w:tr w:rsidR="00C15AF6" w:rsidRPr="00B16B77" w14:paraId="515D0119" w14:textId="77777777" w:rsidTr="00707B74">
        <w:trPr>
          <w:trHeight w:val="70"/>
        </w:trPr>
        <w:tc>
          <w:tcPr>
            <w:tcW w:w="324" w:type="pct"/>
            <w:tcBorders>
              <w:top w:val="nil"/>
              <w:left w:val="single" w:sz="4" w:space="0" w:color="auto"/>
              <w:bottom w:val="single" w:sz="4" w:space="0" w:color="auto"/>
              <w:right w:val="single" w:sz="4" w:space="0" w:color="auto"/>
            </w:tcBorders>
          </w:tcPr>
          <w:p w14:paraId="2D9EC74F" w14:textId="77777777" w:rsidR="00C15AF6" w:rsidRPr="00B16B77" w:rsidRDefault="00A6292A" w:rsidP="001E787E">
            <w:pPr>
              <w:spacing w:line="240" w:lineRule="auto"/>
              <w:jc w:val="center"/>
              <w:rPr>
                <w:rFonts w:ascii="Times New Roman" w:hAnsi="Times New Roman"/>
              </w:rPr>
            </w:pPr>
            <w:r w:rsidRPr="00B16B77">
              <w:rPr>
                <w:rFonts w:ascii="Times New Roman" w:hAnsi="Times New Roman"/>
              </w:rPr>
              <w:lastRenderedPageBreak/>
              <w:t>5</w:t>
            </w:r>
            <w:r w:rsidR="003F0C64" w:rsidRPr="00B16B77">
              <w:rPr>
                <w:rFonts w:ascii="Times New Roman" w:hAnsi="Times New Roman"/>
              </w:rPr>
              <w:t>2</w:t>
            </w:r>
          </w:p>
        </w:tc>
        <w:tc>
          <w:tcPr>
            <w:tcW w:w="829" w:type="pct"/>
            <w:tcBorders>
              <w:top w:val="nil"/>
              <w:left w:val="nil"/>
              <w:bottom w:val="single" w:sz="4" w:space="0" w:color="auto"/>
              <w:right w:val="single" w:sz="4" w:space="0" w:color="auto"/>
            </w:tcBorders>
          </w:tcPr>
          <w:p w14:paraId="3F50E0A4" w14:textId="77777777" w:rsidR="00C15AF6" w:rsidRPr="00B16B77" w:rsidRDefault="00F528AB" w:rsidP="001E787E">
            <w:pPr>
              <w:spacing w:before="20" w:after="20" w:line="240" w:lineRule="auto"/>
              <w:rPr>
                <w:rFonts w:ascii="Times New Roman" w:hAnsi="Times New Roman"/>
              </w:rPr>
            </w:pPr>
            <w:r w:rsidRPr="00F528AB">
              <w:rPr>
                <w:rFonts w:ascii="Times New Roman" w:hAnsi="Times New Roman"/>
              </w:rPr>
              <w:t>Целевой показатель 34.                  Доля ликвидированных МП и МУП в общем количестве МП и МУП, прекративших свою деятельность</w:t>
            </w:r>
          </w:p>
        </w:tc>
        <w:tc>
          <w:tcPr>
            <w:tcW w:w="418" w:type="pct"/>
            <w:tcBorders>
              <w:top w:val="nil"/>
              <w:left w:val="nil"/>
              <w:bottom w:val="single" w:sz="4" w:space="0" w:color="auto"/>
              <w:right w:val="single" w:sz="4" w:space="0" w:color="auto"/>
            </w:tcBorders>
          </w:tcPr>
          <w:p w14:paraId="1CC6BD3C" w14:textId="77777777" w:rsidR="00C15AF6" w:rsidRPr="00B16B77" w:rsidRDefault="00F528AB" w:rsidP="001E787E">
            <w:pPr>
              <w:spacing w:line="240" w:lineRule="auto"/>
              <w:jc w:val="center"/>
              <w:rPr>
                <w:rFonts w:ascii="Times New Roman" w:hAnsi="Times New Roman"/>
              </w:rPr>
            </w:pPr>
            <w:r>
              <w:rPr>
                <w:rFonts w:ascii="Times New Roman" w:hAnsi="Times New Roman"/>
              </w:rPr>
              <w:t>процентов</w:t>
            </w:r>
          </w:p>
        </w:tc>
        <w:tc>
          <w:tcPr>
            <w:tcW w:w="383" w:type="pct"/>
            <w:tcBorders>
              <w:top w:val="nil"/>
              <w:left w:val="nil"/>
              <w:bottom w:val="single" w:sz="4" w:space="0" w:color="auto"/>
              <w:right w:val="single" w:sz="4" w:space="0" w:color="auto"/>
            </w:tcBorders>
          </w:tcPr>
          <w:p w14:paraId="0F566F7B" w14:textId="77777777" w:rsidR="00C15AF6" w:rsidRPr="00B16B77" w:rsidRDefault="006D6D74" w:rsidP="001E787E">
            <w:pPr>
              <w:spacing w:line="240" w:lineRule="auto"/>
              <w:jc w:val="center"/>
              <w:rPr>
                <w:rFonts w:ascii="Times New Roman" w:hAnsi="Times New Roman"/>
              </w:rPr>
            </w:pPr>
            <w:r w:rsidRPr="00B16B77">
              <w:rPr>
                <w:rFonts w:ascii="Times New Roman" w:hAnsi="Times New Roman"/>
              </w:rPr>
              <w:t>-</w:t>
            </w:r>
          </w:p>
        </w:tc>
        <w:tc>
          <w:tcPr>
            <w:tcW w:w="441" w:type="pct"/>
            <w:tcBorders>
              <w:top w:val="single" w:sz="4" w:space="0" w:color="auto"/>
              <w:left w:val="nil"/>
              <w:bottom w:val="single" w:sz="4" w:space="0" w:color="auto"/>
              <w:right w:val="single" w:sz="4" w:space="0" w:color="auto"/>
            </w:tcBorders>
          </w:tcPr>
          <w:p w14:paraId="01FF7C82" w14:textId="77777777" w:rsidR="00C15AF6" w:rsidRPr="00B16B77" w:rsidRDefault="006D6D74" w:rsidP="001E787E">
            <w:pPr>
              <w:spacing w:line="240" w:lineRule="auto"/>
              <w:jc w:val="center"/>
              <w:rPr>
                <w:rFonts w:ascii="Times New Roman" w:hAnsi="Times New Roman"/>
              </w:rPr>
            </w:pPr>
            <w:r w:rsidRPr="00B16B77">
              <w:rPr>
                <w:rFonts w:ascii="Times New Roman" w:hAnsi="Times New Roman"/>
              </w:rPr>
              <w:t>-</w:t>
            </w:r>
          </w:p>
        </w:tc>
        <w:tc>
          <w:tcPr>
            <w:tcW w:w="369" w:type="pct"/>
            <w:tcBorders>
              <w:top w:val="single" w:sz="4" w:space="0" w:color="auto"/>
              <w:left w:val="single" w:sz="4" w:space="0" w:color="auto"/>
              <w:bottom w:val="single" w:sz="4" w:space="0" w:color="auto"/>
              <w:right w:val="single" w:sz="4" w:space="0" w:color="auto"/>
            </w:tcBorders>
          </w:tcPr>
          <w:p w14:paraId="41582AE5" w14:textId="77777777" w:rsidR="00C15AF6" w:rsidRPr="00B16B77" w:rsidRDefault="006D6D74" w:rsidP="001E787E">
            <w:pPr>
              <w:spacing w:line="240" w:lineRule="auto"/>
              <w:jc w:val="center"/>
              <w:rPr>
                <w:rFonts w:ascii="Times New Roman" w:hAnsi="Times New Roman"/>
              </w:rPr>
            </w:pPr>
            <w:r w:rsidRPr="00B16B77">
              <w:rPr>
                <w:rFonts w:ascii="Times New Roman" w:hAnsi="Times New Roman"/>
              </w:rPr>
              <w:t>-</w:t>
            </w:r>
          </w:p>
        </w:tc>
        <w:tc>
          <w:tcPr>
            <w:tcW w:w="444" w:type="pct"/>
            <w:tcBorders>
              <w:top w:val="nil"/>
              <w:left w:val="nil"/>
              <w:bottom w:val="single" w:sz="4" w:space="0" w:color="auto"/>
              <w:right w:val="single" w:sz="4" w:space="0" w:color="auto"/>
            </w:tcBorders>
          </w:tcPr>
          <w:p w14:paraId="6E72585A" w14:textId="77777777" w:rsidR="00C15AF6" w:rsidRPr="00B16B77" w:rsidRDefault="00C15AF6" w:rsidP="001E787E">
            <w:pPr>
              <w:spacing w:line="240" w:lineRule="auto"/>
              <w:jc w:val="center"/>
              <w:rPr>
                <w:rFonts w:ascii="Times New Roman" w:hAnsi="Times New Roman"/>
              </w:rPr>
            </w:pPr>
          </w:p>
        </w:tc>
        <w:tc>
          <w:tcPr>
            <w:tcW w:w="445" w:type="pct"/>
            <w:tcBorders>
              <w:top w:val="nil"/>
              <w:left w:val="nil"/>
              <w:bottom w:val="single" w:sz="4" w:space="0" w:color="auto"/>
              <w:right w:val="single" w:sz="4" w:space="0" w:color="auto"/>
            </w:tcBorders>
          </w:tcPr>
          <w:p w14:paraId="33B45847" w14:textId="77777777" w:rsidR="00C15AF6" w:rsidRPr="00B16B77" w:rsidRDefault="00C15AF6" w:rsidP="001E787E">
            <w:pPr>
              <w:spacing w:line="240" w:lineRule="auto"/>
              <w:jc w:val="center"/>
              <w:rPr>
                <w:rFonts w:ascii="Times New Roman" w:hAnsi="Times New Roman"/>
              </w:rPr>
            </w:pPr>
          </w:p>
        </w:tc>
        <w:tc>
          <w:tcPr>
            <w:tcW w:w="1347" w:type="pct"/>
            <w:tcBorders>
              <w:top w:val="nil"/>
              <w:left w:val="nil"/>
              <w:bottom w:val="single" w:sz="4" w:space="0" w:color="auto"/>
              <w:right w:val="single" w:sz="4" w:space="0" w:color="auto"/>
            </w:tcBorders>
          </w:tcPr>
          <w:p w14:paraId="28AB5EB5" w14:textId="77777777" w:rsidR="00C15AF6" w:rsidRPr="00B16B77" w:rsidRDefault="00555B85" w:rsidP="001E787E">
            <w:pPr>
              <w:spacing w:line="240" w:lineRule="auto"/>
              <w:rPr>
                <w:rFonts w:ascii="Times New Roman" w:hAnsi="Times New Roman"/>
              </w:rPr>
            </w:pPr>
            <w:r w:rsidRPr="00B16B77">
              <w:rPr>
                <w:rFonts w:ascii="Times New Roman" w:hAnsi="Times New Roman"/>
              </w:rPr>
              <w:t>Выполнение показателя не запланировано в 20</w:t>
            </w:r>
            <w:r w:rsidR="00CF3484" w:rsidRPr="00B16B77">
              <w:rPr>
                <w:rFonts w:ascii="Times New Roman" w:hAnsi="Times New Roman"/>
              </w:rPr>
              <w:t>2</w:t>
            </w:r>
            <w:r w:rsidR="00F528AB">
              <w:rPr>
                <w:rFonts w:ascii="Times New Roman" w:hAnsi="Times New Roman"/>
              </w:rPr>
              <w:t>1</w:t>
            </w:r>
            <w:r w:rsidRPr="00B16B77">
              <w:rPr>
                <w:rFonts w:ascii="Times New Roman" w:hAnsi="Times New Roman"/>
              </w:rPr>
              <w:t xml:space="preserve"> году</w:t>
            </w:r>
          </w:p>
        </w:tc>
      </w:tr>
      <w:tr w:rsidR="00C15AF6" w:rsidRPr="00B16B77" w14:paraId="553037E5" w14:textId="77777777" w:rsidTr="00707B74">
        <w:trPr>
          <w:trHeight w:val="70"/>
        </w:trPr>
        <w:tc>
          <w:tcPr>
            <w:tcW w:w="324" w:type="pct"/>
            <w:tcBorders>
              <w:top w:val="nil"/>
              <w:left w:val="single" w:sz="4" w:space="0" w:color="auto"/>
              <w:bottom w:val="single" w:sz="4" w:space="0" w:color="auto"/>
              <w:right w:val="single" w:sz="4" w:space="0" w:color="auto"/>
            </w:tcBorders>
          </w:tcPr>
          <w:p w14:paraId="77FFF086" w14:textId="77777777" w:rsidR="00C15AF6" w:rsidRPr="00B16B77" w:rsidRDefault="00A6292A" w:rsidP="001E787E">
            <w:pPr>
              <w:spacing w:line="240" w:lineRule="auto"/>
              <w:jc w:val="center"/>
              <w:rPr>
                <w:rFonts w:ascii="Times New Roman" w:hAnsi="Times New Roman"/>
              </w:rPr>
            </w:pPr>
            <w:r w:rsidRPr="00B16B77">
              <w:rPr>
                <w:rFonts w:ascii="Times New Roman" w:hAnsi="Times New Roman"/>
              </w:rPr>
              <w:t>5</w:t>
            </w:r>
            <w:r w:rsidR="003F0C64" w:rsidRPr="00B16B77">
              <w:rPr>
                <w:rFonts w:ascii="Times New Roman" w:hAnsi="Times New Roman"/>
              </w:rPr>
              <w:t>3</w:t>
            </w:r>
          </w:p>
        </w:tc>
        <w:tc>
          <w:tcPr>
            <w:tcW w:w="829" w:type="pct"/>
            <w:tcBorders>
              <w:top w:val="nil"/>
              <w:left w:val="nil"/>
              <w:bottom w:val="single" w:sz="4" w:space="0" w:color="auto"/>
              <w:right w:val="single" w:sz="4" w:space="0" w:color="auto"/>
            </w:tcBorders>
          </w:tcPr>
          <w:p w14:paraId="30BB39B8" w14:textId="77777777" w:rsidR="00C15AF6" w:rsidRPr="00B16B77" w:rsidRDefault="00F528AB" w:rsidP="001E787E">
            <w:pPr>
              <w:spacing w:before="20" w:after="20" w:line="240" w:lineRule="auto"/>
              <w:rPr>
                <w:rFonts w:ascii="Times New Roman" w:hAnsi="Times New Roman"/>
              </w:rPr>
            </w:pPr>
            <w:r w:rsidRPr="00F528AB">
              <w:rPr>
                <w:rFonts w:ascii="Times New Roman" w:hAnsi="Times New Roman"/>
              </w:rPr>
              <w:t>Целевой показатель 35.       Количество демонтированных строений (зданий, сооружений и т.п.), находящихся в собственности Кушвинского городского округа</w:t>
            </w:r>
          </w:p>
        </w:tc>
        <w:tc>
          <w:tcPr>
            <w:tcW w:w="418" w:type="pct"/>
            <w:tcBorders>
              <w:top w:val="nil"/>
              <w:left w:val="nil"/>
              <w:bottom w:val="single" w:sz="4" w:space="0" w:color="auto"/>
              <w:right w:val="single" w:sz="4" w:space="0" w:color="auto"/>
            </w:tcBorders>
          </w:tcPr>
          <w:p w14:paraId="19A21732" w14:textId="77777777" w:rsidR="00C15AF6" w:rsidRPr="00B16B77" w:rsidRDefault="00F528AB" w:rsidP="001E787E">
            <w:pPr>
              <w:spacing w:line="240" w:lineRule="auto"/>
              <w:jc w:val="center"/>
              <w:rPr>
                <w:rFonts w:ascii="Times New Roman" w:hAnsi="Times New Roman"/>
              </w:rPr>
            </w:pPr>
            <w:r>
              <w:rPr>
                <w:rFonts w:ascii="Times New Roman" w:hAnsi="Times New Roman"/>
              </w:rPr>
              <w:t>штук</w:t>
            </w:r>
          </w:p>
        </w:tc>
        <w:tc>
          <w:tcPr>
            <w:tcW w:w="383" w:type="pct"/>
            <w:tcBorders>
              <w:top w:val="nil"/>
              <w:left w:val="nil"/>
              <w:bottom w:val="single" w:sz="4" w:space="0" w:color="auto"/>
              <w:right w:val="single" w:sz="4" w:space="0" w:color="auto"/>
            </w:tcBorders>
          </w:tcPr>
          <w:p w14:paraId="7A609A59" w14:textId="77777777" w:rsidR="00C15AF6" w:rsidRPr="00B16B77" w:rsidRDefault="006D6D74" w:rsidP="001E787E">
            <w:pPr>
              <w:spacing w:line="240" w:lineRule="auto"/>
              <w:jc w:val="center"/>
              <w:rPr>
                <w:rFonts w:ascii="Times New Roman" w:hAnsi="Times New Roman"/>
              </w:rPr>
            </w:pPr>
            <w:r w:rsidRPr="00B16B77">
              <w:rPr>
                <w:rFonts w:ascii="Times New Roman" w:hAnsi="Times New Roman"/>
              </w:rPr>
              <w:t>-</w:t>
            </w:r>
          </w:p>
        </w:tc>
        <w:tc>
          <w:tcPr>
            <w:tcW w:w="441" w:type="pct"/>
            <w:tcBorders>
              <w:top w:val="single" w:sz="4" w:space="0" w:color="auto"/>
              <w:left w:val="nil"/>
              <w:bottom w:val="single" w:sz="4" w:space="0" w:color="auto"/>
              <w:right w:val="single" w:sz="4" w:space="0" w:color="auto"/>
            </w:tcBorders>
          </w:tcPr>
          <w:p w14:paraId="670E4995" w14:textId="77777777" w:rsidR="00C15AF6" w:rsidRPr="00B16B77" w:rsidRDefault="006D6D74" w:rsidP="001E787E">
            <w:pPr>
              <w:spacing w:line="240" w:lineRule="auto"/>
              <w:jc w:val="center"/>
              <w:rPr>
                <w:rFonts w:ascii="Times New Roman" w:hAnsi="Times New Roman"/>
              </w:rPr>
            </w:pPr>
            <w:r w:rsidRPr="00B16B77">
              <w:rPr>
                <w:rFonts w:ascii="Times New Roman" w:hAnsi="Times New Roman"/>
              </w:rPr>
              <w:t>-</w:t>
            </w:r>
          </w:p>
        </w:tc>
        <w:tc>
          <w:tcPr>
            <w:tcW w:w="369" w:type="pct"/>
            <w:tcBorders>
              <w:top w:val="single" w:sz="4" w:space="0" w:color="auto"/>
              <w:left w:val="single" w:sz="4" w:space="0" w:color="auto"/>
              <w:bottom w:val="single" w:sz="4" w:space="0" w:color="auto"/>
              <w:right w:val="single" w:sz="4" w:space="0" w:color="auto"/>
            </w:tcBorders>
          </w:tcPr>
          <w:p w14:paraId="2A29BFB5" w14:textId="77777777" w:rsidR="00C15AF6" w:rsidRPr="00B16B77" w:rsidRDefault="006D6D74" w:rsidP="001E787E">
            <w:pPr>
              <w:spacing w:line="240" w:lineRule="auto"/>
              <w:jc w:val="center"/>
              <w:rPr>
                <w:rFonts w:ascii="Times New Roman" w:hAnsi="Times New Roman"/>
              </w:rPr>
            </w:pPr>
            <w:r w:rsidRPr="00B16B77">
              <w:rPr>
                <w:rFonts w:ascii="Times New Roman" w:hAnsi="Times New Roman"/>
              </w:rPr>
              <w:t>-</w:t>
            </w:r>
          </w:p>
        </w:tc>
        <w:tc>
          <w:tcPr>
            <w:tcW w:w="444" w:type="pct"/>
            <w:tcBorders>
              <w:top w:val="nil"/>
              <w:left w:val="nil"/>
              <w:bottom w:val="single" w:sz="4" w:space="0" w:color="auto"/>
              <w:right w:val="single" w:sz="4" w:space="0" w:color="auto"/>
            </w:tcBorders>
          </w:tcPr>
          <w:p w14:paraId="1EAC4FC8" w14:textId="77777777" w:rsidR="00C15AF6" w:rsidRPr="00B16B77" w:rsidRDefault="00C15AF6" w:rsidP="001E787E">
            <w:pPr>
              <w:spacing w:line="240" w:lineRule="auto"/>
              <w:jc w:val="center"/>
              <w:rPr>
                <w:rFonts w:ascii="Times New Roman" w:hAnsi="Times New Roman"/>
              </w:rPr>
            </w:pPr>
          </w:p>
        </w:tc>
        <w:tc>
          <w:tcPr>
            <w:tcW w:w="445" w:type="pct"/>
            <w:tcBorders>
              <w:top w:val="nil"/>
              <w:left w:val="nil"/>
              <w:bottom w:val="single" w:sz="4" w:space="0" w:color="auto"/>
              <w:right w:val="single" w:sz="4" w:space="0" w:color="auto"/>
            </w:tcBorders>
          </w:tcPr>
          <w:p w14:paraId="537D7B01" w14:textId="77777777" w:rsidR="00C15AF6" w:rsidRPr="00B16B77" w:rsidRDefault="00C15AF6" w:rsidP="001E787E">
            <w:pPr>
              <w:spacing w:line="240" w:lineRule="auto"/>
              <w:jc w:val="center"/>
              <w:rPr>
                <w:rFonts w:ascii="Times New Roman" w:hAnsi="Times New Roman"/>
              </w:rPr>
            </w:pPr>
          </w:p>
        </w:tc>
        <w:tc>
          <w:tcPr>
            <w:tcW w:w="1347" w:type="pct"/>
            <w:tcBorders>
              <w:top w:val="nil"/>
              <w:left w:val="nil"/>
              <w:bottom w:val="single" w:sz="4" w:space="0" w:color="auto"/>
              <w:right w:val="single" w:sz="4" w:space="0" w:color="auto"/>
            </w:tcBorders>
          </w:tcPr>
          <w:p w14:paraId="0FE4BCEB" w14:textId="77777777" w:rsidR="00C15AF6" w:rsidRPr="00B16B77" w:rsidRDefault="00555B85" w:rsidP="001E787E">
            <w:pPr>
              <w:spacing w:line="240" w:lineRule="auto"/>
              <w:rPr>
                <w:rFonts w:ascii="Times New Roman" w:hAnsi="Times New Roman"/>
              </w:rPr>
            </w:pPr>
            <w:r w:rsidRPr="00B16B77">
              <w:rPr>
                <w:rFonts w:ascii="Times New Roman" w:hAnsi="Times New Roman"/>
              </w:rPr>
              <w:t>Выполнение показателя не запланировано в 20</w:t>
            </w:r>
            <w:r w:rsidR="00CF3484" w:rsidRPr="00B16B77">
              <w:rPr>
                <w:rFonts w:ascii="Times New Roman" w:hAnsi="Times New Roman"/>
              </w:rPr>
              <w:t>2</w:t>
            </w:r>
            <w:r w:rsidR="00F528AB">
              <w:rPr>
                <w:rFonts w:ascii="Times New Roman" w:hAnsi="Times New Roman"/>
              </w:rPr>
              <w:t>1</w:t>
            </w:r>
            <w:r w:rsidRPr="00B16B77">
              <w:rPr>
                <w:rFonts w:ascii="Times New Roman" w:hAnsi="Times New Roman"/>
              </w:rPr>
              <w:t xml:space="preserve"> году</w:t>
            </w:r>
          </w:p>
        </w:tc>
      </w:tr>
      <w:tr w:rsidR="00C15AF6" w:rsidRPr="00B16B77" w14:paraId="3F5B7F9C" w14:textId="77777777" w:rsidTr="00707B74">
        <w:trPr>
          <w:trHeight w:val="70"/>
        </w:trPr>
        <w:tc>
          <w:tcPr>
            <w:tcW w:w="324" w:type="pct"/>
            <w:tcBorders>
              <w:top w:val="nil"/>
              <w:left w:val="single" w:sz="4" w:space="0" w:color="auto"/>
              <w:bottom w:val="single" w:sz="4" w:space="0" w:color="auto"/>
              <w:right w:val="single" w:sz="4" w:space="0" w:color="auto"/>
            </w:tcBorders>
          </w:tcPr>
          <w:p w14:paraId="35DD32B2" w14:textId="77777777" w:rsidR="00C15AF6" w:rsidRPr="00B16B77" w:rsidRDefault="00A6292A" w:rsidP="001E787E">
            <w:pPr>
              <w:spacing w:line="240" w:lineRule="auto"/>
              <w:jc w:val="center"/>
              <w:rPr>
                <w:rFonts w:ascii="Times New Roman" w:hAnsi="Times New Roman"/>
              </w:rPr>
            </w:pPr>
            <w:r w:rsidRPr="00B16B77">
              <w:rPr>
                <w:rFonts w:ascii="Times New Roman" w:hAnsi="Times New Roman"/>
              </w:rPr>
              <w:t>5</w:t>
            </w:r>
            <w:r w:rsidR="003F0C64" w:rsidRPr="00B16B77">
              <w:rPr>
                <w:rFonts w:ascii="Times New Roman" w:hAnsi="Times New Roman"/>
              </w:rPr>
              <w:t>4</w:t>
            </w:r>
          </w:p>
        </w:tc>
        <w:tc>
          <w:tcPr>
            <w:tcW w:w="829" w:type="pct"/>
            <w:tcBorders>
              <w:top w:val="nil"/>
              <w:left w:val="nil"/>
              <w:bottom w:val="single" w:sz="4" w:space="0" w:color="auto"/>
              <w:right w:val="single" w:sz="4" w:space="0" w:color="auto"/>
            </w:tcBorders>
          </w:tcPr>
          <w:p w14:paraId="01EE9CBA" w14:textId="77777777" w:rsidR="00C15AF6" w:rsidRPr="00B16B77" w:rsidRDefault="00BB2A99" w:rsidP="001E787E">
            <w:pPr>
              <w:spacing w:before="20" w:after="20" w:line="240" w:lineRule="auto"/>
              <w:rPr>
                <w:rFonts w:ascii="Times New Roman" w:hAnsi="Times New Roman"/>
              </w:rPr>
            </w:pPr>
            <w:r w:rsidRPr="00BB2A99">
              <w:rPr>
                <w:rFonts w:ascii="Times New Roman" w:hAnsi="Times New Roman"/>
              </w:rPr>
              <w:t>Целевой показатель 36. Количество созданных муниципальных предприятий и муниципальных унитарных предприятий</w:t>
            </w:r>
          </w:p>
        </w:tc>
        <w:tc>
          <w:tcPr>
            <w:tcW w:w="418" w:type="pct"/>
            <w:tcBorders>
              <w:top w:val="nil"/>
              <w:left w:val="nil"/>
              <w:bottom w:val="single" w:sz="4" w:space="0" w:color="auto"/>
              <w:right w:val="single" w:sz="4" w:space="0" w:color="auto"/>
            </w:tcBorders>
          </w:tcPr>
          <w:p w14:paraId="39FF38AE" w14:textId="77777777" w:rsidR="00C15AF6" w:rsidRPr="00B16B77" w:rsidRDefault="00C15AF6" w:rsidP="001E787E">
            <w:pPr>
              <w:spacing w:line="240" w:lineRule="auto"/>
              <w:jc w:val="center"/>
              <w:rPr>
                <w:rFonts w:ascii="Times New Roman" w:hAnsi="Times New Roman"/>
              </w:rPr>
            </w:pPr>
            <w:r w:rsidRPr="00B16B77">
              <w:rPr>
                <w:rFonts w:ascii="Times New Roman" w:hAnsi="Times New Roman"/>
              </w:rPr>
              <w:t>штук</w:t>
            </w:r>
          </w:p>
        </w:tc>
        <w:tc>
          <w:tcPr>
            <w:tcW w:w="383" w:type="pct"/>
            <w:tcBorders>
              <w:top w:val="nil"/>
              <w:left w:val="nil"/>
              <w:bottom w:val="single" w:sz="4" w:space="0" w:color="auto"/>
              <w:right w:val="single" w:sz="4" w:space="0" w:color="auto"/>
            </w:tcBorders>
          </w:tcPr>
          <w:p w14:paraId="0F2E2C08" w14:textId="77777777" w:rsidR="00C15AF6" w:rsidRPr="00B16B77" w:rsidRDefault="00BB2A99" w:rsidP="001E787E">
            <w:pPr>
              <w:spacing w:line="240" w:lineRule="auto"/>
              <w:jc w:val="center"/>
              <w:rPr>
                <w:rFonts w:ascii="Times New Roman" w:hAnsi="Times New Roman"/>
              </w:rPr>
            </w:pPr>
            <w:r>
              <w:rPr>
                <w:rFonts w:ascii="Times New Roman" w:hAnsi="Times New Roman"/>
              </w:rPr>
              <w:t>-</w:t>
            </w:r>
          </w:p>
        </w:tc>
        <w:tc>
          <w:tcPr>
            <w:tcW w:w="441" w:type="pct"/>
            <w:tcBorders>
              <w:top w:val="single" w:sz="4" w:space="0" w:color="auto"/>
              <w:left w:val="nil"/>
              <w:bottom w:val="single" w:sz="4" w:space="0" w:color="auto"/>
              <w:right w:val="single" w:sz="4" w:space="0" w:color="auto"/>
            </w:tcBorders>
          </w:tcPr>
          <w:p w14:paraId="795BD797" w14:textId="77777777" w:rsidR="00C15AF6" w:rsidRPr="00B16B77" w:rsidRDefault="00BB2A99" w:rsidP="001E787E">
            <w:pPr>
              <w:spacing w:line="240" w:lineRule="auto"/>
              <w:jc w:val="center"/>
              <w:rPr>
                <w:rFonts w:ascii="Times New Roman" w:hAnsi="Times New Roman"/>
              </w:rPr>
            </w:pPr>
            <w:r>
              <w:rPr>
                <w:rFonts w:ascii="Times New Roman" w:hAnsi="Times New Roman"/>
              </w:rPr>
              <w:t>-</w:t>
            </w:r>
          </w:p>
        </w:tc>
        <w:tc>
          <w:tcPr>
            <w:tcW w:w="369" w:type="pct"/>
            <w:tcBorders>
              <w:top w:val="single" w:sz="4" w:space="0" w:color="auto"/>
              <w:left w:val="single" w:sz="4" w:space="0" w:color="auto"/>
              <w:bottom w:val="single" w:sz="4" w:space="0" w:color="auto"/>
              <w:right w:val="single" w:sz="4" w:space="0" w:color="auto"/>
            </w:tcBorders>
          </w:tcPr>
          <w:p w14:paraId="536AADE5" w14:textId="77777777" w:rsidR="00C15AF6" w:rsidRPr="00B16B77" w:rsidRDefault="00C15AF6" w:rsidP="001E787E">
            <w:pPr>
              <w:spacing w:line="240" w:lineRule="auto"/>
              <w:jc w:val="center"/>
              <w:rPr>
                <w:rFonts w:ascii="Times New Roman" w:hAnsi="Times New Roman"/>
              </w:rPr>
            </w:pPr>
          </w:p>
        </w:tc>
        <w:tc>
          <w:tcPr>
            <w:tcW w:w="444" w:type="pct"/>
            <w:tcBorders>
              <w:top w:val="nil"/>
              <w:left w:val="nil"/>
              <w:bottom w:val="single" w:sz="4" w:space="0" w:color="auto"/>
              <w:right w:val="single" w:sz="4" w:space="0" w:color="auto"/>
            </w:tcBorders>
          </w:tcPr>
          <w:p w14:paraId="3E9E15B7" w14:textId="77777777" w:rsidR="00C15AF6" w:rsidRPr="00B16B77" w:rsidRDefault="00C15AF6" w:rsidP="001E787E">
            <w:pPr>
              <w:spacing w:line="240" w:lineRule="auto"/>
              <w:jc w:val="center"/>
              <w:rPr>
                <w:rFonts w:ascii="Times New Roman" w:hAnsi="Times New Roman"/>
              </w:rPr>
            </w:pPr>
          </w:p>
        </w:tc>
        <w:tc>
          <w:tcPr>
            <w:tcW w:w="445" w:type="pct"/>
            <w:tcBorders>
              <w:top w:val="nil"/>
              <w:left w:val="nil"/>
              <w:bottom w:val="single" w:sz="4" w:space="0" w:color="auto"/>
              <w:right w:val="single" w:sz="4" w:space="0" w:color="auto"/>
            </w:tcBorders>
          </w:tcPr>
          <w:p w14:paraId="51B3DA0E" w14:textId="77777777" w:rsidR="00C15AF6" w:rsidRPr="00B16B77" w:rsidRDefault="00C15AF6" w:rsidP="001E787E">
            <w:pPr>
              <w:spacing w:line="240" w:lineRule="auto"/>
              <w:jc w:val="center"/>
              <w:rPr>
                <w:rFonts w:ascii="Times New Roman" w:hAnsi="Times New Roman"/>
              </w:rPr>
            </w:pPr>
          </w:p>
        </w:tc>
        <w:tc>
          <w:tcPr>
            <w:tcW w:w="1347" w:type="pct"/>
            <w:tcBorders>
              <w:top w:val="nil"/>
              <w:left w:val="nil"/>
              <w:bottom w:val="single" w:sz="4" w:space="0" w:color="auto"/>
              <w:right w:val="single" w:sz="4" w:space="0" w:color="auto"/>
            </w:tcBorders>
          </w:tcPr>
          <w:p w14:paraId="7BC13D59" w14:textId="77777777" w:rsidR="00C15AF6" w:rsidRPr="00B16B77" w:rsidRDefault="00BB2A99" w:rsidP="00B16B77">
            <w:pPr>
              <w:pStyle w:val="af3"/>
              <w:rPr>
                <w:rFonts w:ascii="Times New Roman" w:hAnsi="Times New Roman"/>
              </w:rPr>
            </w:pPr>
            <w:r w:rsidRPr="00BB2A99">
              <w:rPr>
                <w:rFonts w:ascii="Times New Roman" w:hAnsi="Times New Roman"/>
              </w:rPr>
              <w:t>Выполнение показателя не запланировано в 2021 году</w:t>
            </w:r>
          </w:p>
        </w:tc>
      </w:tr>
      <w:tr w:rsidR="00707B74" w:rsidRPr="00B16B77" w14:paraId="095D9E72" w14:textId="77777777" w:rsidTr="00707B74">
        <w:trPr>
          <w:trHeight w:val="70"/>
        </w:trPr>
        <w:tc>
          <w:tcPr>
            <w:tcW w:w="324" w:type="pct"/>
            <w:tcBorders>
              <w:top w:val="nil"/>
              <w:left w:val="single" w:sz="4" w:space="0" w:color="auto"/>
              <w:bottom w:val="single" w:sz="4" w:space="0" w:color="auto"/>
              <w:right w:val="single" w:sz="4" w:space="0" w:color="auto"/>
            </w:tcBorders>
          </w:tcPr>
          <w:p w14:paraId="343B5C50" w14:textId="77777777" w:rsidR="00707B74" w:rsidRPr="00B16B77" w:rsidRDefault="006A5207" w:rsidP="001E787E">
            <w:pPr>
              <w:spacing w:line="240" w:lineRule="auto"/>
              <w:jc w:val="center"/>
              <w:rPr>
                <w:rFonts w:ascii="Times New Roman" w:hAnsi="Times New Roman"/>
              </w:rPr>
            </w:pPr>
            <w:r w:rsidRPr="00B16B77">
              <w:rPr>
                <w:rFonts w:ascii="Times New Roman" w:hAnsi="Times New Roman"/>
              </w:rPr>
              <w:t>5</w:t>
            </w:r>
            <w:r w:rsidR="003F0C64" w:rsidRPr="00B16B77">
              <w:rPr>
                <w:rFonts w:ascii="Times New Roman" w:hAnsi="Times New Roman"/>
              </w:rPr>
              <w:t>5</w:t>
            </w:r>
          </w:p>
        </w:tc>
        <w:tc>
          <w:tcPr>
            <w:tcW w:w="829" w:type="pct"/>
            <w:tcBorders>
              <w:top w:val="nil"/>
              <w:left w:val="nil"/>
              <w:bottom w:val="single" w:sz="4" w:space="0" w:color="auto"/>
              <w:right w:val="single" w:sz="4" w:space="0" w:color="auto"/>
            </w:tcBorders>
          </w:tcPr>
          <w:p w14:paraId="64513E54" w14:textId="77777777" w:rsidR="00707B74" w:rsidRPr="00B16B77" w:rsidRDefault="00BB2A99" w:rsidP="001E787E">
            <w:pPr>
              <w:spacing w:before="20" w:after="20" w:line="240" w:lineRule="auto"/>
              <w:rPr>
                <w:rFonts w:ascii="Times New Roman" w:hAnsi="Times New Roman"/>
              </w:rPr>
            </w:pPr>
            <w:r w:rsidRPr="00BB2A99">
              <w:rPr>
                <w:rFonts w:ascii="Times New Roman" w:hAnsi="Times New Roman"/>
              </w:rPr>
              <w:t xml:space="preserve">Целевой показатель 37. Количество земельных участков, переданных в казну Кушвинского </w:t>
            </w:r>
            <w:r w:rsidRPr="00BB2A99">
              <w:rPr>
                <w:rFonts w:ascii="Times New Roman" w:hAnsi="Times New Roman"/>
              </w:rPr>
              <w:lastRenderedPageBreak/>
              <w:t>городского округа после проведения публичных торгов по продаже расположенных на них объектов</w:t>
            </w:r>
          </w:p>
        </w:tc>
        <w:tc>
          <w:tcPr>
            <w:tcW w:w="418" w:type="pct"/>
            <w:tcBorders>
              <w:top w:val="nil"/>
              <w:left w:val="nil"/>
              <w:bottom w:val="single" w:sz="4" w:space="0" w:color="auto"/>
              <w:right w:val="single" w:sz="4" w:space="0" w:color="auto"/>
            </w:tcBorders>
          </w:tcPr>
          <w:p w14:paraId="1BD1117B" w14:textId="77777777" w:rsidR="00707B74" w:rsidRPr="00B16B77" w:rsidRDefault="00707B74" w:rsidP="001E787E">
            <w:pPr>
              <w:spacing w:line="240" w:lineRule="auto"/>
              <w:jc w:val="center"/>
              <w:rPr>
                <w:rFonts w:ascii="Times New Roman" w:hAnsi="Times New Roman"/>
              </w:rPr>
            </w:pPr>
            <w:r w:rsidRPr="00B16B77">
              <w:rPr>
                <w:rFonts w:ascii="Times New Roman" w:hAnsi="Times New Roman"/>
              </w:rPr>
              <w:lastRenderedPageBreak/>
              <w:t>штук</w:t>
            </w:r>
          </w:p>
        </w:tc>
        <w:tc>
          <w:tcPr>
            <w:tcW w:w="383" w:type="pct"/>
            <w:tcBorders>
              <w:top w:val="nil"/>
              <w:left w:val="nil"/>
              <w:bottom w:val="single" w:sz="4" w:space="0" w:color="auto"/>
              <w:right w:val="single" w:sz="4" w:space="0" w:color="auto"/>
            </w:tcBorders>
          </w:tcPr>
          <w:p w14:paraId="3E9863EA" w14:textId="77777777" w:rsidR="00707B74" w:rsidRPr="00B16B77" w:rsidRDefault="00BB2A99" w:rsidP="001E787E">
            <w:pPr>
              <w:spacing w:line="240" w:lineRule="auto"/>
              <w:jc w:val="center"/>
              <w:rPr>
                <w:rFonts w:ascii="Times New Roman" w:hAnsi="Times New Roman"/>
              </w:rPr>
            </w:pPr>
            <w:r>
              <w:rPr>
                <w:rFonts w:ascii="Times New Roman" w:hAnsi="Times New Roman"/>
              </w:rPr>
              <w:t>-</w:t>
            </w:r>
          </w:p>
        </w:tc>
        <w:tc>
          <w:tcPr>
            <w:tcW w:w="441" w:type="pct"/>
            <w:tcBorders>
              <w:top w:val="single" w:sz="4" w:space="0" w:color="auto"/>
              <w:left w:val="nil"/>
              <w:bottom w:val="single" w:sz="4" w:space="0" w:color="auto"/>
              <w:right w:val="single" w:sz="4" w:space="0" w:color="auto"/>
            </w:tcBorders>
          </w:tcPr>
          <w:p w14:paraId="773DE5BD" w14:textId="77777777" w:rsidR="00707B74" w:rsidRPr="00B16B77" w:rsidRDefault="00BB2A99" w:rsidP="001E787E">
            <w:pPr>
              <w:spacing w:line="240" w:lineRule="auto"/>
              <w:jc w:val="center"/>
              <w:rPr>
                <w:rFonts w:ascii="Times New Roman" w:hAnsi="Times New Roman"/>
              </w:rPr>
            </w:pPr>
            <w:r>
              <w:rPr>
                <w:rFonts w:ascii="Times New Roman" w:hAnsi="Times New Roman"/>
              </w:rPr>
              <w:t>-</w:t>
            </w:r>
          </w:p>
        </w:tc>
        <w:tc>
          <w:tcPr>
            <w:tcW w:w="369" w:type="pct"/>
            <w:tcBorders>
              <w:top w:val="single" w:sz="4" w:space="0" w:color="auto"/>
              <w:left w:val="single" w:sz="4" w:space="0" w:color="auto"/>
              <w:bottom w:val="single" w:sz="4" w:space="0" w:color="auto"/>
              <w:right w:val="single" w:sz="4" w:space="0" w:color="auto"/>
            </w:tcBorders>
          </w:tcPr>
          <w:p w14:paraId="1CA38CC8" w14:textId="77777777" w:rsidR="00707B74" w:rsidRPr="00B16B77" w:rsidRDefault="00707B74" w:rsidP="001E787E">
            <w:pPr>
              <w:spacing w:line="240" w:lineRule="auto"/>
              <w:jc w:val="center"/>
              <w:rPr>
                <w:rFonts w:ascii="Times New Roman" w:hAnsi="Times New Roman"/>
              </w:rPr>
            </w:pPr>
          </w:p>
        </w:tc>
        <w:tc>
          <w:tcPr>
            <w:tcW w:w="444" w:type="pct"/>
            <w:tcBorders>
              <w:top w:val="nil"/>
              <w:left w:val="nil"/>
              <w:bottom w:val="single" w:sz="4" w:space="0" w:color="auto"/>
              <w:right w:val="single" w:sz="4" w:space="0" w:color="auto"/>
            </w:tcBorders>
          </w:tcPr>
          <w:p w14:paraId="495C97B8" w14:textId="77777777" w:rsidR="00707B74" w:rsidRPr="00B16B77" w:rsidRDefault="00707B74" w:rsidP="001E787E">
            <w:pPr>
              <w:spacing w:line="240" w:lineRule="auto"/>
              <w:jc w:val="center"/>
              <w:rPr>
                <w:rFonts w:ascii="Times New Roman" w:hAnsi="Times New Roman"/>
              </w:rPr>
            </w:pPr>
          </w:p>
        </w:tc>
        <w:tc>
          <w:tcPr>
            <w:tcW w:w="445" w:type="pct"/>
            <w:tcBorders>
              <w:top w:val="nil"/>
              <w:left w:val="nil"/>
              <w:bottom w:val="single" w:sz="4" w:space="0" w:color="auto"/>
              <w:right w:val="single" w:sz="4" w:space="0" w:color="auto"/>
            </w:tcBorders>
          </w:tcPr>
          <w:p w14:paraId="00353721" w14:textId="77777777" w:rsidR="00707B74" w:rsidRPr="00B16B77" w:rsidRDefault="00707B74" w:rsidP="001E787E">
            <w:pPr>
              <w:spacing w:line="240" w:lineRule="auto"/>
              <w:jc w:val="center"/>
              <w:rPr>
                <w:rFonts w:ascii="Times New Roman" w:hAnsi="Times New Roman"/>
              </w:rPr>
            </w:pPr>
          </w:p>
        </w:tc>
        <w:tc>
          <w:tcPr>
            <w:tcW w:w="1347" w:type="pct"/>
            <w:tcBorders>
              <w:top w:val="nil"/>
              <w:left w:val="nil"/>
              <w:bottom w:val="single" w:sz="4" w:space="0" w:color="auto"/>
              <w:right w:val="single" w:sz="4" w:space="0" w:color="auto"/>
            </w:tcBorders>
          </w:tcPr>
          <w:p w14:paraId="149092D4" w14:textId="77777777" w:rsidR="00707B74" w:rsidRPr="00B16B77" w:rsidRDefault="00BB2A99" w:rsidP="008870E1">
            <w:pPr>
              <w:spacing w:line="240" w:lineRule="auto"/>
              <w:rPr>
                <w:rFonts w:ascii="Times New Roman" w:hAnsi="Times New Roman"/>
              </w:rPr>
            </w:pPr>
            <w:r w:rsidRPr="00BB2A99">
              <w:rPr>
                <w:rFonts w:ascii="Times New Roman" w:hAnsi="Times New Roman"/>
              </w:rPr>
              <w:t>Выполнение показателя не запланировано в 2021 году</w:t>
            </w:r>
          </w:p>
        </w:tc>
      </w:tr>
      <w:tr w:rsidR="00707B74" w:rsidRPr="00B16B77" w14:paraId="20EEF303" w14:textId="77777777" w:rsidTr="00707B74">
        <w:trPr>
          <w:trHeight w:val="70"/>
        </w:trPr>
        <w:tc>
          <w:tcPr>
            <w:tcW w:w="324" w:type="pct"/>
            <w:tcBorders>
              <w:top w:val="nil"/>
              <w:left w:val="single" w:sz="4" w:space="0" w:color="auto"/>
              <w:bottom w:val="single" w:sz="4" w:space="0" w:color="auto"/>
              <w:right w:val="single" w:sz="4" w:space="0" w:color="auto"/>
            </w:tcBorders>
          </w:tcPr>
          <w:p w14:paraId="67942B92" w14:textId="77777777" w:rsidR="00707B74" w:rsidRPr="00B16B77" w:rsidRDefault="00A6292A" w:rsidP="001E787E">
            <w:pPr>
              <w:spacing w:line="240" w:lineRule="auto"/>
              <w:jc w:val="center"/>
              <w:rPr>
                <w:rFonts w:ascii="Times New Roman" w:hAnsi="Times New Roman"/>
              </w:rPr>
            </w:pPr>
            <w:r w:rsidRPr="00B16B77">
              <w:rPr>
                <w:rFonts w:ascii="Times New Roman" w:hAnsi="Times New Roman"/>
              </w:rPr>
              <w:t>5</w:t>
            </w:r>
            <w:r w:rsidR="003F0C64" w:rsidRPr="00B16B77">
              <w:rPr>
                <w:rFonts w:ascii="Times New Roman" w:hAnsi="Times New Roman"/>
              </w:rPr>
              <w:t>6</w:t>
            </w:r>
          </w:p>
        </w:tc>
        <w:tc>
          <w:tcPr>
            <w:tcW w:w="829" w:type="pct"/>
            <w:tcBorders>
              <w:top w:val="nil"/>
              <w:left w:val="nil"/>
              <w:bottom w:val="single" w:sz="4" w:space="0" w:color="auto"/>
              <w:right w:val="single" w:sz="4" w:space="0" w:color="auto"/>
            </w:tcBorders>
          </w:tcPr>
          <w:p w14:paraId="3A588039" w14:textId="77777777" w:rsidR="00707B74" w:rsidRPr="00B16B77" w:rsidRDefault="00BB2A99" w:rsidP="001E787E">
            <w:pPr>
              <w:spacing w:before="20" w:after="20" w:line="240" w:lineRule="auto"/>
              <w:rPr>
                <w:rFonts w:ascii="Times New Roman" w:hAnsi="Times New Roman"/>
              </w:rPr>
            </w:pPr>
            <w:r w:rsidRPr="00BB2A99">
              <w:rPr>
                <w:rFonts w:ascii="Times New Roman" w:hAnsi="Times New Roman"/>
              </w:rPr>
              <w:t>Целевой показатель 38. Количество муниципальных унитарных предприятий, в отношении которых проведена аудиторская проверка</w:t>
            </w:r>
          </w:p>
        </w:tc>
        <w:tc>
          <w:tcPr>
            <w:tcW w:w="418" w:type="pct"/>
            <w:tcBorders>
              <w:top w:val="nil"/>
              <w:left w:val="nil"/>
              <w:bottom w:val="single" w:sz="4" w:space="0" w:color="auto"/>
              <w:right w:val="single" w:sz="4" w:space="0" w:color="auto"/>
            </w:tcBorders>
          </w:tcPr>
          <w:p w14:paraId="703BE43E" w14:textId="77777777" w:rsidR="00707B74" w:rsidRPr="00B16B77" w:rsidRDefault="00707B74" w:rsidP="001E787E">
            <w:pPr>
              <w:spacing w:line="240" w:lineRule="auto"/>
              <w:jc w:val="center"/>
              <w:rPr>
                <w:rFonts w:ascii="Times New Roman" w:hAnsi="Times New Roman"/>
              </w:rPr>
            </w:pPr>
            <w:r w:rsidRPr="00B16B77">
              <w:rPr>
                <w:rFonts w:ascii="Times New Roman" w:hAnsi="Times New Roman"/>
              </w:rPr>
              <w:t>штук</w:t>
            </w:r>
          </w:p>
        </w:tc>
        <w:tc>
          <w:tcPr>
            <w:tcW w:w="383" w:type="pct"/>
            <w:tcBorders>
              <w:top w:val="nil"/>
              <w:left w:val="nil"/>
              <w:bottom w:val="single" w:sz="4" w:space="0" w:color="auto"/>
              <w:right w:val="single" w:sz="4" w:space="0" w:color="auto"/>
            </w:tcBorders>
          </w:tcPr>
          <w:p w14:paraId="44B0210C" w14:textId="194DCC03" w:rsidR="00707B74" w:rsidRPr="00B16B77" w:rsidRDefault="00D21520" w:rsidP="001E787E">
            <w:pPr>
              <w:spacing w:line="240" w:lineRule="auto"/>
              <w:jc w:val="center"/>
              <w:rPr>
                <w:rFonts w:ascii="Times New Roman" w:hAnsi="Times New Roman"/>
              </w:rPr>
            </w:pPr>
            <w:r>
              <w:rPr>
                <w:rFonts w:ascii="Times New Roman" w:hAnsi="Times New Roman"/>
              </w:rPr>
              <w:t>1</w:t>
            </w:r>
          </w:p>
        </w:tc>
        <w:tc>
          <w:tcPr>
            <w:tcW w:w="441" w:type="pct"/>
            <w:tcBorders>
              <w:top w:val="single" w:sz="4" w:space="0" w:color="auto"/>
              <w:left w:val="nil"/>
              <w:bottom w:val="single" w:sz="4" w:space="0" w:color="auto"/>
              <w:right w:val="single" w:sz="4" w:space="0" w:color="auto"/>
            </w:tcBorders>
          </w:tcPr>
          <w:p w14:paraId="33F0B362" w14:textId="63C00C09" w:rsidR="00707B74" w:rsidRPr="00B16B77" w:rsidRDefault="00D21520" w:rsidP="001E787E">
            <w:pPr>
              <w:spacing w:line="240" w:lineRule="auto"/>
              <w:jc w:val="center"/>
              <w:rPr>
                <w:rFonts w:ascii="Times New Roman" w:hAnsi="Times New Roman"/>
              </w:rPr>
            </w:pPr>
            <w:r>
              <w:rPr>
                <w:rFonts w:ascii="Times New Roman" w:hAnsi="Times New Roman"/>
              </w:rPr>
              <w:t>1</w:t>
            </w:r>
          </w:p>
        </w:tc>
        <w:tc>
          <w:tcPr>
            <w:tcW w:w="369" w:type="pct"/>
            <w:tcBorders>
              <w:top w:val="single" w:sz="4" w:space="0" w:color="auto"/>
              <w:left w:val="single" w:sz="4" w:space="0" w:color="auto"/>
              <w:bottom w:val="single" w:sz="4" w:space="0" w:color="auto"/>
              <w:right w:val="single" w:sz="4" w:space="0" w:color="auto"/>
            </w:tcBorders>
          </w:tcPr>
          <w:p w14:paraId="341E9144" w14:textId="1D8D0783" w:rsidR="00707B74" w:rsidRPr="00B16B77" w:rsidRDefault="00D21520" w:rsidP="001E787E">
            <w:pPr>
              <w:spacing w:line="240" w:lineRule="auto"/>
              <w:jc w:val="center"/>
              <w:rPr>
                <w:rFonts w:ascii="Times New Roman" w:hAnsi="Times New Roman"/>
              </w:rPr>
            </w:pPr>
            <w:r>
              <w:rPr>
                <w:rFonts w:ascii="Times New Roman" w:hAnsi="Times New Roman"/>
              </w:rPr>
              <w:t>1</w:t>
            </w:r>
          </w:p>
        </w:tc>
        <w:tc>
          <w:tcPr>
            <w:tcW w:w="444" w:type="pct"/>
            <w:tcBorders>
              <w:top w:val="nil"/>
              <w:left w:val="nil"/>
              <w:bottom w:val="single" w:sz="4" w:space="0" w:color="auto"/>
              <w:right w:val="single" w:sz="4" w:space="0" w:color="auto"/>
            </w:tcBorders>
          </w:tcPr>
          <w:p w14:paraId="13B7AF4E" w14:textId="77777777" w:rsidR="00707B74" w:rsidRPr="00B16B77" w:rsidRDefault="00C97BE0" w:rsidP="001E787E">
            <w:pPr>
              <w:spacing w:line="240" w:lineRule="auto"/>
              <w:jc w:val="center"/>
              <w:rPr>
                <w:rFonts w:ascii="Times New Roman" w:hAnsi="Times New Roman"/>
              </w:rPr>
            </w:pPr>
            <w:r w:rsidRPr="00B16B77">
              <w:rPr>
                <w:rFonts w:ascii="Times New Roman" w:hAnsi="Times New Roman"/>
              </w:rPr>
              <w:t>100</w:t>
            </w:r>
          </w:p>
        </w:tc>
        <w:tc>
          <w:tcPr>
            <w:tcW w:w="445" w:type="pct"/>
            <w:tcBorders>
              <w:top w:val="nil"/>
              <w:left w:val="nil"/>
              <w:bottom w:val="single" w:sz="4" w:space="0" w:color="auto"/>
              <w:right w:val="single" w:sz="4" w:space="0" w:color="auto"/>
            </w:tcBorders>
          </w:tcPr>
          <w:p w14:paraId="08CCEF66" w14:textId="77777777" w:rsidR="00707B74" w:rsidRPr="00B16B77" w:rsidRDefault="00C97BE0" w:rsidP="001E787E">
            <w:pPr>
              <w:spacing w:line="240" w:lineRule="auto"/>
              <w:jc w:val="center"/>
              <w:rPr>
                <w:rFonts w:ascii="Times New Roman" w:hAnsi="Times New Roman"/>
              </w:rPr>
            </w:pPr>
            <w:r w:rsidRPr="00B16B77">
              <w:rPr>
                <w:rFonts w:ascii="Times New Roman" w:hAnsi="Times New Roman"/>
              </w:rPr>
              <w:t>100</w:t>
            </w:r>
          </w:p>
        </w:tc>
        <w:tc>
          <w:tcPr>
            <w:tcW w:w="1347" w:type="pct"/>
            <w:tcBorders>
              <w:top w:val="nil"/>
              <w:left w:val="nil"/>
              <w:bottom w:val="single" w:sz="4" w:space="0" w:color="auto"/>
              <w:right w:val="single" w:sz="4" w:space="0" w:color="auto"/>
            </w:tcBorders>
          </w:tcPr>
          <w:p w14:paraId="3908C80A" w14:textId="77777777" w:rsidR="00C97BE0" w:rsidRPr="00B16B77" w:rsidRDefault="00C97BE0" w:rsidP="00C97BE0">
            <w:pPr>
              <w:pStyle w:val="af3"/>
              <w:rPr>
                <w:rFonts w:ascii="Times New Roman" w:hAnsi="Times New Roman"/>
              </w:rPr>
            </w:pPr>
          </w:p>
        </w:tc>
      </w:tr>
      <w:tr w:rsidR="00CB29BB" w:rsidRPr="00B16B77" w14:paraId="50921807" w14:textId="77777777" w:rsidTr="00CB29BB">
        <w:trPr>
          <w:trHeight w:val="315"/>
        </w:trPr>
        <w:tc>
          <w:tcPr>
            <w:tcW w:w="324" w:type="pct"/>
            <w:tcBorders>
              <w:top w:val="nil"/>
              <w:left w:val="single" w:sz="4" w:space="0" w:color="auto"/>
              <w:bottom w:val="single" w:sz="4" w:space="0" w:color="auto"/>
              <w:right w:val="single" w:sz="4" w:space="0" w:color="auto"/>
            </w:tcBorders>
          </w:tcPr>
          <w:p w14:paraId="23FE1958" w14:textId="512E915C" w:rsidR="00CB29BB" w:rsidRPr="00B16B77" w:rsidRDefault="00CB29BB" w:rsidP="001E787E">
            <w:pPr>
              <w:spacing w:line="240" w:lineRule="auto"/>
              <w:jc w:val="center"/>
              <w:rPr>
                <w:rFonts w:ascii="Times New Roman" w:hAnsi="Times New Roman"/>
              </w:rPr>
            </w:pPr>
            <w:r w:rsidRPr="00B16B77">
              <w:rPr>
                <w:rFonts w:ascii="Times New Roman" w:hAnsi="Times New Roman"/>
              </w:rPr>
              <w:t>5</w:t>
            </w:r>
            <w:r w:rsidR="00D21520">
              <w:rPr>
                <w:rFonts w:ascii="Times New Roman" w:hAnsi="Times New Roman"/>
              </w:rPr>
              <w:t>7</w:t>
            </w:r>
          </w:p>
        </w:tc>
        <w:tc>
          <w:tcPr>
            <w:tcW w:w="4676" w:type="pct"/>
            <w:gridSpan w:val="8"/>
            <w:tcBorders>
              <w:top w:val="single" w:sz="4" w:space="0" w:color="auto"/>
              <w:left w:val="nil"/>
              <w:bottom w:val="single" w:sz="4" w:space="0" w:color="auto"/>
              <w:right w:val="single" w:sz="4" w:space="0" w:color="000000"/>
            </w:tcBorders>
          </w:tcPr>
          <w:p w14:paraId="661F0F12" w14:textId="77777777" w:rsidR="00CB29BB" w:rsidRPr="00B16B77" w:rsidRDefault="00BB2A99" w:rsidP="001E787E">
            <w:pPr>
              <w:spacing w:line="240" w:lineRule="auto"/>
              <w:rPr>
                <w:rFonts w:ascii="Times New Roman" w:hAnsi="Times New Roman"/>
              </w:rPr>
            </w:pPr>
            <w:r w:rsidRPr="00BB2A99">
              <w:rPr>
                <w:rFonts w:ascii="Times New Roman" w:hAnsi="Times New Roman"/>
              </w:rPr>
              <w:t>Задача 17. Проведение мероприятий по приобретению и включению имущества в казну Кушвинского городского округа</w:t>
            </w:r>
          </w:p>
        </w:tc>
      </w:tr>
      <w:tr w:rsidR="00C15AF6" w:rsidRPr="00B16B77" w14:paraId="78064F7D" w14:textId="77777777" w:rsidTr="00707B74">
        <w:trPr>
          <w:trHeight w:val="315"/>
        </w:trPr>
        <w:tc>
          <w:tcPr>
            <w:tcW w:w="324" w:type="pct"/>
            <w:tcBorders>
              <w:top w:val="nil"/>
              <w:left w:val="single" w:sz="4" w:space="0" w:color="auto"/>
              <w:bottom w:val="single" w:sz="4" w:space="0" w:color="auto"/>
              <w:right w:val="single" w:sz="4" w:space="0" w:color="auto"/>
            </w:tcBorders>
          </w:tcPr>
          <w:p w14:paraId="0FB0B35D" w14:textId="4030DF90" w:rsidR="00C15AF6" w:rsidRPr="00B16B77" w:rsidRDefault="00D21520" w:rsidP="001E787E">
            <w:pPr>
              <w:spacing w:line="240" w:lineRule="auto"/>
              <w:jc w:val="center"/>
              <w:rPr>
                <w:rFonts w:ascii="Times New Roman" w:hAnsi="Times New Roman"/>
              </w:rPr>
            </w:pPr>
            <w:r>
              <w:rPr>
                <w:rFonts w:ascii="Times New Roman" w:hAnsi="Times New Roman"/>
              </w:rPr>
              <w:t>58</w:t>
            </w:r>
          </w:p>
        </w:tc>
        <w:tc>
          <w:tcPr>
            <w:tcW w:w="829" w:type="pct"/>
            <w:tcBorders>
              <w:top w:val="single" w:sz="4" w:space="0" w:color="auto"/>
              <w:left w:val="nil"/>
              <w:bottom w:val="single" w:sz="4" w:space="0" w:color="auto"/>
              <w:right w:val="single" w:sz="4" w:space="0" w:color="000000"/>
            </w:tcBorders>
          </w:tcPr>
          <w:p w14:paraId="08DDC311" w14:textId="77777777" w:rsidR="00C81F4F" w:rsidRPr="00C81F4F" w:rsidRDefault="00C81F4F" w:rsidP="00C81F4F">
            <w:pPr>
              <w:spacing w:line="240" w:lineRule="auto"/>
              <w:rPr>
                <w:rFonts w:ascii="Times New Roman" w:hAnsi="Times New Roman"/>
              </w:rPr>
            </w:pPr>
            <w:r w:rsidRPr="00C81F4F">
              <w:rPr>
                <w:rFonts w:ascii="Times New Roman" w:hAnsi="Times New Roman"/>
              </w:rPr>
              <w:t>Целевой показатель 39.</w:t>
            </w:r>
          </w:p>
          <w:p w14:paraId="3E911335" w14:textId="77777777" w:rsidR="00C15AF6" w:rsidRPr="00B16B77" w:rsidRDefault="00C81F4F" w:rsidP="00C81F4F">
            <w:pPr>
              <w:spacing w:line="240" w:lineRule="auto"/>
              <w:rPr>
                <w:rFonts w:ascii="Times New Roman" w:hAnsi="Times New Roman"/>
              </w:rPr>
            </w:pPr>
            <w:r w:rsidRPr="00C81F4F">
              <w:rPr>
                <w:rFonts w:ascii="Times New Roman" w:hAnsi="Times New Roman"/>
              </w:rPr>
              <w:t xml:space="preserve">Количество единиц движимого имущества в собственности Кушвинского городского округа, приобретенного для обеспечения деятельности </w:t>
            </w:r>
            <w:r w:rsidRPr="00C81F4F">
              <w:rPr>
                <w:rFonts w:ascii="Times New Roman" w:hAnsi="Times New Roman"/>
              </w:rPr>
              <w:lastRenderedPageBreak/>
              <w:t>дошкольного образовательного учреждения на 150 мест по адресу: г. Кушва, пер. Южный</w:t>
            </w:r>
          </w:p>
        </w:tc>
        <w:tc>
          <w:tcPr>
            <w:tcW w:w="418" w:type="pct"/>
            <w:tcBorders>
              <w:top w:val="single" w:sz="4" w:space="0" w:color="auto"/>
              <w:left w:val="nil"/>
              <w:bottom w:val="single" w:sz="4" w:space="0" w:color="auto"/>
              <w:right w:val="single" w:sz="4" w:space="0" w:color="000000"/>
            </w:tcBorders>
          </w:tcPr>
          <w:p w14:paraId="5E9A9C4A" w14:textId="77777777" w:rsidR="00C15AF6" w:rsidRPr="00B16B77" w:rsidRDefault="00C81F4F" w:rsidP="001E787E">
            <w:pPr>
              <w:spacing w:line="240" w:lineRule="auto"/>
              <w:jc w:val="center"/>
              <w:rPr>
                <w:rFonts w:ascii="Times New Roman" w:hAnsi="Times New Roman"/>
              </w:rPr>
            </w:pPr>
            <w:r>
              <w:rPr>
                <w:rFonts w:ascii="Times New Roman" w:hAnsi="Times New Roman"/>
              </w:rPr>
              <w:lastRenderedPageBreak/>
              <w:t>штук</w:t>
            </w:r>
          </w:p>
        </w:tc>
        <w:tc>
          <w:tcPr>
            <w:tcW w:w="383" w:type="pct"/>
            <w:tcBorders>
              <w:top w:val="single" w:sz="4" w:space="0" w:color="auto"/>
              <w:left w:val="nil"/>
              <w:bottom w:val="single" w:sz="4" w:space="0" w:color="auto"/>
              <w:right w:val="single" w:sz="4" w:space="0" w:color="auto"/>
            </w:tcBorders>
          </w:tcPr>
          <w:p w14:paraId="6C6A9A06" w14:textId="77777777" w:rsidR="00C15AF6" w:rsidRPr="00B16B77" w:rsidRDefault="003F0C64" w:rsidP="001E787E">
            <w:pPr>
              <w:spacing w:line="240" w:lineRule="auto"/>
              <w:jc w:val="center"/>
              <w:rPr>
                <w:rFonts w:ascii="Times New Roman" w:hAnsi="Times New Roman"/>
              </w:rPr>
            </w:pPr>
            <w:r w:rsidRPr="00B16B77">
              <w:rPr>
                <w:rFonts w:ascii="Times New Roman" w:hAnsi="Times New Roman"/>
              </w:rPr>
              <w:t>-</w:t>
            </w:r>
          </w:p>
        </w:tc>
        <w:tc>
          <w:tcPr>
            <w:tcW w:w="441" w:type="pct"/>
            <w:tcBorders>
              <w:top w:val="single" w:sz="4" w:space="0" w:color="auto"/>
              <w:left w:val="single" w:sz="4" w:space="0" w:color="auto"/>
              <w:bottom w:val="single" w:sz="4" w:space="0" w:color="auto"/>
              <w:right w:val="single" w:sz="4" w:space="0" w:color="auto"/>
            </w:tcBorders>
          </w:tcPr>
          <w:p w14:paraId="50A3BB89" w14:textId="77777777" w:rsidR="00C15AF6" w:rsidRPr="00B16B77" w:rsidRDefault="003F0C64" w:rsidP="001E787E">
            <w:pPr>
              <w:spacing w:line="240" w:lineRule="auto"/>
              <w:jc w:val="center"/>
              <w:rPr>
                <w:rFonts w:ascii="Times New Roman" w:hAnsi="Times New Roman"/>
              </w:rPr>
            </w:pPr>
            <w:r w:rsidRPr="00B16B77">
              <w:rPr>
                <w:rFonts w:ascii="Times New Roman" w:hAnsi="Times New Roman"/>
              </w:rPr>
              <w:t>-</w:t>
            </w:r>
          </w:p>
        </w:tc>
        <w:tc>
          <w:tcPr>
            <w:tcW w:w="369" w:type="pct"/>
            <w:tcBorders>
              <w:top w:val="single" w:sz="4" w:space="0" w:color="auto"/>
              <w:left w:val="single" w:sz="4" w:space="0" w:color="auto"/>
              <w:bottom w:val="single" w:sz="4" w:space="0" w:color="auto"/>
              <w:right w:val="single" w:sz="4" w:space="0" w:color="auto"/>
            </w:tcBorders>
          </w:tcPr>
          <w:p w14:paraId="345E4B37" w14:textId="77777777" w:rsidR="00C15AF6" w:rsidRPr="00B16B77" w:rsidRDefault="00C15AF6" w:rsidP="001E787E">
            <w:pPr>
              <w:spacing w:line="240" w:lineRule="auto"/>
              <w:jc w:val="center"/>
              <w:rPr>
                <w:rFonts w:ascii="Times New Roman" w:hAnsi="Times New Roman"/>
              </w:rPr>
            </w:pPr>
          </w:p>
        </w:tc>
        <w:tc>
          <w:tcPr>
            <w:tcW w:w="444" w:type="pct"/>
            <w:tcBorders>
              <w:top w:val="single" w:sz="4" w:space="0" w:color="auto"/>
              <w:left w:val="single" w:sz="4" w:space="0" w:color="auto"/>
              <w:bottom w:val="single" w:sz="4" w:space="0" w:color="auto"/>
              <w:right w:val="single" w:sz="4" w:space="0" w:color="000000"/>
            </w:tcBorders>
          </w:tcPr>
          <w:p w14:paraId="20784BA8" w14:textId="77777777" w:rsidR="00C15AF6" w:rsidRPr="00B16B77" w:rsidRDefault="00C15AF6" w:rsidP="001E787E">
            <w:pPr>
              <w:spacing w:line="240" w:lineRule="auto"/>
              <w:rPr>
                <w:rFonts w:ascii="Times New Roman" w:hAnsi="Times New Roman"/>
              </w:rPr>
            </w:pPr>
          </w:p>
        </w:tc>
        <w:tc>
          <w:tcPr>
            <w:tcW w:w="445" w:type="pct"/>
            <w:tcBorders>
              <w:top w:val="single" w:sz="4" w:space="0" w:color="auto"/>
              <w:left w:val="single" w:sz="4" w:space="0" w:color="auto"/>
              <w:bottom w:val="single" w:sz="4" w:space="0" w:color="auto"/>
              <w:right w:val="single" w:sz="4" w:space="0" w:color="000000"/>
            </w:tcBorders>
          </w:tcPr>
          <w:p w14:paraId="41FB3B3B" w14:textId="77777777" w:rsidR="00C15AF6" w:rsidRPr="00B16B77" w:rsidRDefault="00C15AF6" w:rsidP="001E787E">
            <w:pPr>
              <w:spacing w:line="240" w:lineRule="auto"/>
              <w:rPr>
                <w:rFonts w:ascii="Times New Roman" w:hAnsi="Times New Roman"/>
              </w:rPr>
            </w:pPr>
          </w:p>
        </w:tc>
        <w:tc>
          <w:tcPr>
            <w:tcW w:w="1347" w:type="pct"/>
            <w:tcBorders>
              <w:top w:val="single" w:sz="4" w:space="0" w:color="auto"/>
              <w:left w:val="nil"/>
              <w:bottom w:val="single" w:sz="4" w:space="0" w:color="auto"/>
              <w:right w:val="single" w:sz="4" w:space="0" w:color="000000"/>
            </w:tcBorders>
          </w:tcPr>
          <w:p w14:paraId="5E1C200C" w14:textId="77777777" w:rsidR="00C15AF6" w:rsidRPr="00B16B77" w:rsidRDefault="00555B85" w:rsidP="001E787E">
            <w:pPr>
              <w:spacing w:line="240" w:lineRule="auto"/>
              <w:rPr>
                <w:rFonts w:ascii="Times New Roman" w:hAnsi="Times New Roman"/>
              </w:rPr>
            </w:pPr>
            <w:r w:rsidRPr="00B16B77">
              <w:rPr>
                <w:rFonts w:ascii="Times New Roman" w:hAnsi="Times New Roman"/>
              </w:rPr>
              <w:t>Выполнение показателя не запланировано в 20</w:t>
            </w:r>
            <w:r w:rsidR="00CF3484" w:rsidRPr="00B16B77">
              <w:rPr>
                <w:rFonts w:ascii="Times New Roman" w:hAnsi="Times New Roman"/>
              </w:rPr>
              <w:t>2</w:t>
            </w:r>
            <w:r w:rsidR="00C81F4F">
              <w:rPr>
                <w:rFonts w:ascii="Times New Roman" w:hAnsi="Times New Roman"/>
              </w:rPr>
              <w:t>1</w:t>
            </w:r>
            <w:r w:rsidRPr="00B16B77">
              <w:rPr>
                <w:rFonts w:ascii="Times New Roman" w:hAnsi="Times New Roman"/>
              </w:rPr>
              <w:t xml:space="preserve"> году</w:t>
            </w:r>
          </w:p>
        </w:tc>
      </w:tr>
      <w:tr w:rsidR="00707B74" w:rsidRPr="00B16B77" w14:paraId="60E9A803" w14:textId="77777777" w:rsidTr="0016713C">
        <w:trPr>
          <w:trHeight w:val="1353"/>
        </w:trPr>
        <w:tc>
          <w:tcPr>
            <w:tcW w:w="324" w:type="pct"/>
            <w:tcBorders>
              <w:top w:val="nil"/>
              <w:left w:val="single" w:sz="4" w:space="0" w:color="auto"/>
              <w:bottom w:val="single" w:sz="4" w:space="0" w:color="auto"/>
              <w:right w:val="single" w:sz="4" w:space="0" w:color="auto"/>
            </w:tcBorders>
          </w:tcPr>
          <w:p w14:paraId="2524542A" w14:textId="239EDEF4" w:rsidR="00707B74" w:rsidRPr="00B16B77" w:rsidRDefault="00D21520" w:rsidP="001E787E">
            <w:pPr>
              <w:spacing w:line="240" w:lineRule="auto"/>
              <w:jc w:val="center"/>
              <w:rPr>
                <w:rFonts w:ascii="Times New Roman" w:hAnsi="Times New Roman"/>
              </w:rPr>
            </w:pPr>
            <w:r>
              <w:rPr>
                <w:rFonts w:ascii="Times New Roman" w:hAnsi="Times New Roman"/>
              </w:rPr>
              <w:t>59</w:t>
            </w:r>
          </w:p>
        </w:tc>
        <w:tc>
          <w:tcPr>
            <w:tcW w:w="829" w:type="pct"/>
            <w:tcBorders>
              <w:top w:val="nil"/>
              <w:left w:val="nil"/>
              <w:bottom w:val="single" w:sz="4" w:space="0" w:color="auto"/>
              <w:right w:val="single" w:sz="4" w:space="0" w:color="auto"/>
            </w:tcBorders>
          </w:tcPr>
          <w:p w14:paraId="7DBD9C81" w14:textId="77777777" w:rsidR="00C81F4F" w:rsidRPr="00C81F4F" w:rsidRDefault="00C81F4F" w:rsidP="00C81F4F">
            <w:pPr>
              <w:spacing w:line="240" w:lineRule="auto"/>
              <w:rPr>
                <w:rFonts w:ascii="Times New Roman" w:hAnsi="Times New Roman"/>
              </w:rPr>
            </w:pPr>
            <w:r w:rsidRPr="00C81F4F">
              <w:rPr>
                <w:rFonts w:ascii="Times New Roman" w:hAnsi="Times New Roman"/>
              </w:rPr>
              <w:t>Целевой показатель 40.</w:t>
            </w:r>
          </w:p>
          <w:p w14:paraId="6E2A0B7A" w14:textId="77777777" w:rsidR="00707B74" w:rsidRPr="00B16B77" w:rsidRDefault="00C81F4F" w:rsidP="00C81F4F">
            <w:pPr>
              <w:spacing w:line="240" w:lineRule="auto"/>
              <w:rPr>
                <w:rFonts w:ascii="Times New Roman" w:hAnsi="Times New Roman"/>
              </w:rPr>
            </w:pPr>
            <w:r w:rsidRPr="00C81F4F">
              <w:rPr>
                <w:rFonts w:ascii="Times New Roman" w:hAnsi="Times New Roman"/>
              </w:rPr>
              <w:t>Количество единиц движимого имущества в собственности Кушвинского городского округа, приобретенного для обеспечения деятельности МУП Кушвинского городского округа «Управляющая компания «Город»</w:t>
            </w:r>
          </w:p>
        </w:tc>
        <w:tc>
          <w:tcPr>
            <w:tcW w:w="418" w:type="pct"/>
            <w:tcBorders>
              <w:top w:val="nil"/>
              <w:left w:val="nil"/>
              <w:bottom w:val="single" w:sz="4" w:space="0" w:color="auto"/>
              <w:right w:val="single" w:sz="4" w:space="0" w:color="auto"/>
            </w:tcBorders>
          </w:tcPr>
          <w:p w14:paraId="5E074905" w14:textId="77777777" w:rsidR="00707B74" w:rsidRPr="00B16B77" w:rsidRDefault="00C81F4F" w:rsidP="001E787E">
            <w:pPr>
              <w:spacing w:line="240" w:lineRule="auto"/>
              <w:jc w:val="center"/>
              <w:rPr>
                <w:rFonts w:ascii="Times New Roman" w:hAnsi="Times New Roman"/>
              </w:rPr>
            </w:pPr>
            <w:r>
              <w:rPr>
                <w:rFonts w:ascii="Times New Roman" w:hAnsi="Times New Roman"/>
              </w:rPr>
              <w:t>штук</w:t>
            </w:r>
          </w:p>
        </w:tc>
        <w:tc>
          <w:tcPr>
            <w:tcW w:w="383" w:type="pct"/>
            <w:tcBorders>
              <w:top w:val="nil"/>
              <w:left w:val="nil"/>
              <w:bottom w:val="single" w:sz="4" w:space="0" w:color="auto"/>
              <w:right w:val="single" w:sz="4" w:space="0" w:color="auto"/>
            </w:tcBorders>
          </w:tcPr>
          <w:p w14:paraId="58892ED7" w14:textId="77777777" w:rsidR="00707B74" w:rsidRPr="00B16B77" w:rsidRDefault="00C81F4F" w:rsidP="001E787E">
            <w:pPr>
              <w:spacing w:line="240" w:lineRule="auto"/>
              <w:jc w:val="center"/>
              <w:rPr>
                <w:rFonts w:ascii="Times New Roman" w:hAnsi="Times New Roman"/>
              </w:rPr>
            </w:pPr>
            <w:r>
              <w:rPr>
                <w:rFonts w:ascii="Times New Roman" w:hAnsi="Times New Roman"/>
              </w:rPr>
              <w:t>-</w:t>
            </w:r>
          </w:p>
        </w:tc>
        <w:tc>
          <w:tcPr>
            <w:tcW w:w="441" w:type="pct"/>
            <w:tcBorders>
              <w:top w:val="single" w:sz="4" w:space="0" w:color="auto"/>
              <w:left w:val="nil"/>
              <w:bottom w:val="single" w:sz="4" w:space="0" w:color="auto"/>
              <w:right w:val="single" w:sz="4" w:space="0" w:color="auto"/>
            </w:tcBorders>
          </w:tcPr>
          <w:p w14:paraId="21D6C8C5" w14:textId="77777777" w:rsidR="00707B74" w:rsidRPr="00B16B77" w:rsidRDefault="00C81F4F" w:rsidP="001E787E">
            <w:pPr>
              <w:spacing w:line="240" w:lineRule="auto"/>
              <w:jc w:val="center"/>
              <w:rPr>
                <w:rFonts w:ascii="Times New Roman" w:hAnsi="Times New Roman"/>
              </w:rPr>
            </w:pPr>
            <w:r>
              <w:rPr>
                <w:rFonts w:ascii="Times New Roman" w:hAnsi="Times New Roman"/>
              </w:rPr>
              <w:t>-</w:t>
            </w:r>
          </w:p>
        </w:tc>
        <w:tc>
          <w:tcPr>
            <w:tcW w:w="369" w:type="pct"/>
            <w:tcBorders>
              <w:top w:val="single" w:sz="4" w:space="0" w:color="auto"/>
              <w:left w:val="single" w:sz="4" w:space="0" w:color="auto"/>
              <w:bottom w:val="single" w:sz="4" w:space="0" w:color="auto"/>
              <w:right w:val="single" w:sz="4" w:space="0" w:color="auto"/>
            </w:tcBorders>
          </w:tcPr>
          <w:p w14:paraId="47E0FF2A" w14:textId="77777777" w:rsidR="00707B74" w:rsidRPr="00B16B77" w:rsidRDefault="00707B74" w:rsidP="001E787E">
            <w:pPr>
              <w:spacing w:line="240" w:lineRule="auto"/>
              <w:jc w:val="center"/>
              <w:rPr>
                <w:rFonts w:ascii="Times New Roman" w:hAnsi="Times New Roman"/>
              </w:rPr>
            </w:pPr>
          </w:p>
        </w:tc>
        <w:tc>
          <w:tcPr>
            <w:tcW w:w="444" w:type="pct"/>
            <w:tcBorders>
              <w:top w:val="nil"/>
              <w:left w:val="nil"/>
              <w:bottom w:val="single" w:sz="4" w:space="0" w:color="auto"/>
              <w:right w:val="single" w:sz="4" w:space="0" w:color="auto"/>
            </w:tcBorders>
          </w:tcPr>
          <w:p w14:paraId="1DA9C0AE" w14:textId="77777777" w:rsidR="00707B74" w:rsidRPr="00B16B77" w:rsidRDefault="00707B74" w:rsidP="001E787E">
            <w:pPr>
              <w:spacing w:line="240" w:lineRule="auto"/>
              <w:jc w:val="center"/>
              <w:rPr>
                <w:rFonts w:ascii="Times New Roman" w:hAnsi="Times New Roman"/>
              </w:rPr>
            </w:pPr>
          </w:p>
        </w:tc>
        <w:tc>
          <w:tcPr>
            <w:tcW w:w="445" w:type="pct"/>
            <w:tcBorders>
              <w:top w:val="nil"/>
              <w:left w:val="nil"/>
              <w:bottom w:val="single" w:sz="4" w:space="0" w:color="auto"/>
              <w:right w:val="single" w:sz="4" w:space="0" w:color="auto"/>
            </w:tcBorders>
          </w:tcPr>
          <w:p w14:paraId="1451A58F" w14:textId="77777777" w:rsidR="00707B74" w:rsidRPr="00B16B77" w:rsidRDefault="00707B74" w:rsidP="001E787E">
            <w:pPr>
              <w:spacing w:line="240" w:lineRule="auto"/>
              <w:jc w:val="center"/>
              <w:rPr>
                <w:rFonts w:ascii="Times New Roman" w:hAnsi="Times New Roman"/>
              </w:rPr>
            </w:pPr>
          </w:p>
        </w:tc>
        <w:tc>
          <w:tcPr>
            <w:tcW w:w="1347" w:type="pct"/>
            <w:tcBorders>
              <w:top w:val="nil"/>
              <w:left w:val="nil"/>
              <w:bottom w:val="single" w:sz="4" w:space="0" w:color="auto"/>
              <w:right w:val="single" w:sz="4" w:space="0" w:color="auto"/>
            </w:tcBorders>
          </w:tcPr>
          <w:p w14:paraId="1B492A54" w14:textId="77777777" w:rsidR="00C54941" w:rsidRPr="00B16B77" w:rsidRDefault="00C81F4F" w:rsidP="001E787E">
            <w:pPr>
              <w:spacing w:line="240" w:lineRule="auto"/>
              <w:rPr>
                <w:rFonts w:ascii="Times New Roman" w:hAnsi="Times New Roman"/>
              </w:rPr>
            </w:pPr>
            <w:r w:rsidRPr="00C81F4F">
              <w:rPr>
                <w:rFonts w:ascii="Times New Roman" w:hAnsi="Times New Roman"/>
              </w:rPr>
              <w:t>Выполнение показателя не запланировано в 2021 году</w:t>
            </w:r>
          </w:p>
        </w:tc>
      </w:tr>
      <w:tr w:rsidR="00DE4E22" w:rsidRPr="00B16B77" w14:paraId="0D33853D" w14:textId="77777777" w:rsidTr="006A5207">
        <w:trPr>
          <w:trHeight w:val="361"/>
        </w:trPr>
        <w:tc>
          <w:tcPr>
            <w:tcW w:w="324" w:type="pct"/>
            <w:tcBorders>
              <w:top w:val="nil"/>
              <w:left w:val="single" w:sz="4" w:space="0" w:color="auto"/>
              <w:bottom w:val="single" w:sz="4" w:space="0" w:color="auto"/>
              <w:right w:val="single" w:sz="4" w:space="0" w:color="auto"/>
            </w:tcBorders>
          </w:tcPr>
          <w:p w14:paraId="7EDF7093" w14:textId="2FD0F126" w:rsidR="00DE4E22" w:rsidRPr="00B16B77" w:rsidRDefault="00A6292A" w:rsidP="001E787E">
            <w:pPr>
              <w:spacing w:line="240" w:lineRule="auto"/>
              <w:jc w:val="center"/>
              <w:rPr>
                <w:rFonts w:ascii="Times New Roman" w:hAnsi="Times New Roman"/>
              </w:rPr>
            </w:pPr>
            <w:r w:rsidRPr="00B16B77">
              <w:rPr>
                <w:rFonts w:ascii="Times New Roman" w:hAnsi="Times New Roman"/>
              </w:rPr>
              <w:t>6</w:t>
            </w:r>
            <w:r w:rsidR="00D21520">
              <w:rPr>
                <w:rFonts w:ascii="Times New Roman" w:hAnsi="Times New Roman"/>
              </w:rPr>
              <w:t>0</w:t>
            </w:r>
          </w:p>
        </w:tc>
        <w:tc>
          <w:tcPr>
            <w:tcW w:w="829" w:type="pct"/>
            <w:tcBorders>
              <w:top w:val="nil"/>
              <w:left w:val="nil"/>
              <w:bottom w:val="single" w:sz="4" w:space="0" w:color="auto"/>
              <w:right w:val="single" w:sz="4" w:space="0" w:color="auto"/>
            </w:tcBorders>
          </w:tcPr>
          <w:p w14:paraId="5CEEB069" w14:textId="77777777" w:rsidR="00DE4E22" w:rsidRPr="00B16B77" w:rsidRDefault="00C81F4F" w:rsidP="001E787E">
            <w:pPr>
              <w:spacing w:line="240" w:lineRule="auto"/>
              <w:rPr>
                <w:rFonts w:ascii="Times New Roman" w:hAnsi="Times New Roman"/>
              </w:rPr>
            </w:pPr>
            <w:r w:rsidRPr="00C81F4F">
              <w:rPr>
                <w:rFonts w:ascii="Times New Roman" w:hAnsi="Times New Roman"/>
              </w:rPr>
              <w:t xml:space="preserve">Целевой показатель 41.       Количество разработанных проектно-сметных документаций на объекты капитального </w:t>
            </w:r>
            <w:r w:rsidRPr="00C81F4F">
              <w:rPr>
                <w:rFonts w:ascii="Times New Roman" w:hAnsi="Times New Roman"/>
              </w:rPr>
              <w:lastRenderedPageBreak/>
              <w:t>строительства</w:t>
            </w:r>
          </w:p>
        </w:tc>
        <w:tc>
          <w:tcPr>
            <w:tcW w:w="418" w:type="pct"/>
            <w:tcBorders>
              <w:top w:val="nil"/>
              <w:left w:val="nil"/>
              <w:bottom w:val="single" w:sz="4" w:space="0" w:color="auto"/>
              <w:right w:val="single" w:sz="4" w:space="0" w:color="auto"/>
            </w:tcBorders>
          </w:tcPr>
          <w:p w14:paraId="4BF29378" w14:textId="77777777" w:rsidR="00DE4E22" w:rsidRPr="00B16B77" w:rsidRDefault="00C81F4F" w:rsidP="001E787E">
            <w:pPr>
              <w:spacing w:line="240" w:lineRule="auto"/>
              <w:jc w:val="center"/>
              <w:rPr>
                <w:rFonts w:ascii="Times New Roman" w:hAnsi="Times New Roman"/>
              </w:rPr>
            </w:pPr>
            <w:r>
              <w:rPr>
                <w:rFonts w:ascii="Times New Roman" w:hAnsi="Times New Roman"/>
              </w:rPr>
              <w:lastRenderedPageBreak/>
              <w:t>штук</w:t>
            </w:r>
          </w:p>
        </w:tc>
        <w:tc>
          <w:tcPr>
            <w:tcW w:w="383" w:type="pct"/>
            <w:tcBorders>
              <w:top w:val="nil"/>
              <w:left w:val="nil"/>
              <w:bottom w:val="single" w:sz="4" w:space="0" w:color="auto"/>
              <w:right w:val="single" w:sz="4" w:space="0" w:color="auto"/>
            </w:tcBorders>
          </w:tcPr>
          <w:p w14:paraId="34104EF1" w14:textId="77777777" w:rsidR="00DE4E22" w:rsidRPr="00B16B77" w:rsidRDefault="00C81F4F" w:rsidP="001E787E">
            <w:pPr>
              <w:spacing w:line="240" w:lineRule="auto"/>
              <w:jc w:val="center"/>
              <w:rPr>
                <w:rFonts w:ascii="Times New Roman" w:hAnsi="Times New Roman"/>
              </w:rPr>
            </w:pPr>
            <w:r>
              <w:rPr>
                <w:rFonts w:ascii="Times New Roman" w:hAnsi="Times New Roman"/>
              </w:rPr>
              <w:t>-</w:t>
            </w:r>
          </w:p>
        </w:tc>
        <w:tc>
          <w:tcPr>
            <w:tcW w:w="441" w:type="pct"/>
            <w:tcBorders>
              <w:top w:val="single" w:sz="4" w:space="0" w:color="auto"/>
              <w:left w:val="nil"/>
              <w:bottom w:val="single" w:sz="4" w:space="0" w:color="auto"/>
              <w:right w:val="single" w:sz="4" w:space="0" w:color="auto"/>
            </w:tcBorders>
          </w:tcPr>
          <w:p w14:paraId="70B1400D" w14:textId="77777777" w:rsidR="00DE4E22" w:rsidRPr="00B16B77" w:rsidRDefault="00C81F4F" w:rsidP="001E787E">
            <w:pPr>
              <w:spacing w:line="240" w:lineRule="auto"/>
              <w:jc w:val="center"/>
              <w:rPr>
                <w:rFonts w:ascii="Times New Roman" w:hAnsi="Times New Roman"/>
              </w:rPr>
            </w:pPr>
            <w:r>
              <w:rPr>
                <w:rFonts w:ascii="Times New Roman" w:hAnsi="Times New Roman"/>
              </w:rPr>
              <w:t>-</w:t>
            </w:r>
          </w:p>
        </w:tc>
        <w:tc>
          <w:tcPr>
            <w:tcW w:w="369" w:type="pct"/>
            <w:tcBorders>
              <w:top w:val="single" w:sz="4" w:space="0" w:color="auto"/>
              <w:left w:val="single" w:sz="4" w:space="0" w:color="auto"/>
              <w:bottom w:val="single" w:sz="4" w:space="0" w:color="auto"/>
              <w:right w:val="single" w:sz="4" w:space="0" w:color="auto"/>
            </w:tcBorders>
          </w:tcPr>
          <w:p w14:paraId="5AF31E05" w14:textId="77777777" w:rsidR="00DE4E22" w:rsidRPr="00B16B77" w:rsidRDefault="00DE4E22" w:rsidP="001E787E">
            <w:pPr>
              <w:spacing w:line="240" w:lineRule="auto"/>
              <w:jc w:val="center"/>
              <w:rPr>
                <w:rFonts w:ascii="Times New Roman" w:hAnsi="Times New Roman"/>
              </w:rPr>
            </w:pPr>
          </w:p>
        </w:tc>
        <w:tc>
          <w:tcPr>
            <w:tcW w:w="444" w:type="pct"/>
            <w:tcBorders>
              <w:top w:val="nil"/>
              <w:left w:val="nil"/>
              <w:bottom w:val="single" w:sz="4" w:space="0" w:color="auto"/>
              <w:right w:val="single" w:sz="4" w:space="0" w:color="auto"/>
            </w:tcBorders>
          </w:tcPr>
          <w:p w14:paraId="3BD383DA" w14:textId="77777777" w:rsidR="00DE4E22" w:rsidRPr="00B16B77" w:rsidRDefault="00DE4E22" w:rsidP="001E787E">
            <w:pPr>
              <w:spacing w:line="240" w:lineRule="auto"/>
              <w:jc w:val="center"/>
              <w:rPr>
                <w:rFonts w:ascii="Times New Roman" w:hAnsi="Times New Roman"/>
              </w:rPr>
            </w:pPr>
          </w:p>
        </w:tc>
        <w:tc>
          <w:tcPr>
            <w:tcW w:w="445" w:type="pct"/>
            <w:tcBorders>
              <w:top w:val="nil"/>
              <w:left w:val="nil"/>
              <w:bottom w:val="single" w:sz="4" w:space="0" w:color="auto"/>
              <w:right w:val="single" w:sz="4" w:space="0" w:color="auto"/>
            </w:tcBorders>
          </w:tcPr>
          <w:p w14:paraId="3C761A76" w14:textId="77777777" w:rsidR="00DE4E22" w:rsidRPr="00B16B77" w:rsidRDefault="00DE4E22" w:rsidP="001E787E">
            <w:pPr>
              <w:spacing w:line="240" w:lineRule="auto"/>
              <w:jc w:val="center"/>
              <w:rPr>
                <w:rFonts w:ascii="Times New Roman" w:hAnsi="Times New Roman"/>
              </w:rPr>
            </w:pPr>
          </w:p>
        </w:tc>
        <w:tc>
          <w:tcPr>
            <w:tcW w:w="1347" w:type="pct"/>
            <w:tcBorders>
              <w:top w:val="nil"/>
              <w:left w:val="nil"/>
              <w:bottom w:val="single" w:sz="4" w:space="0" w:color="auto"/>
              <w:right w:val="single" w:sz="4" w:space="0" w:color="auto"/>
            </w:tcBorders>
          </w:tcPr>
          <w:p w14:paraId="19E1F9A9" w14:textId="77777777" w:rsidR="00DE4E22" w:rsidRPr="00B16B77" w:rsidRDefault="00C81F4F" w:rsidP="001E787E">
            <w:pPr>
              <w:spacing w:line="240" w:lineRule="auto"/>
              <w:rPr>
                <w:rFonts w:ascii="Times New Roman" w:hAnsi="Times New Roman"/>
              </w:rPr>
            </w:pPr>
            <w:r w:rsidRPr="00C81F4F">
              <w:rPr>
                <w:rFonts w:ascii="Times New Roman" w:hAnsi="Times New Roman"/>
              </w:rPr>
              <w:t>Выполнение показателя не запланировано в 2021 году</w:t>
            </w:r>
          </w:p>
        </w:tc>
      </w:tr>
      <w:tr w:rsidR="00C81F4F" w:rsidRPr="00B16B77" w14:paraId="58E99C71" w14:textId="77777777" w:rsidTr="006A5207">
        <w:trPr>
          <w:trHeight w:val="361"/>
        </w:trPr>
        <w:tc>
          <w:tcPr>
            <w:tcW w:w="324" w:type="pct"/>
            <w:tcBorders>
              <w:top w:val="nil"/>
              <w:left w:val="single" w:sz="4" w:space="0" w:color="auto"/>
              <w:bottom w:val="single" w:sz="4" w:space="0" w:color="auto"/>
              <w:right w:val="single" w:sz="4" w:space="0" w:color="auto"/>
            </w:tcBorders>
          </w:tcPr>
          <w:p w14:paraId="0C8B3B85" w14:textId="4C61B06B" w:rsidR="00C81F4F" w:rsidRPr="00B16B77" w:rsidRDefault="00D21520" w:rsidP="001E787E">
            <w:pPr>
              <w:spacing w:line="240" w:lineRule="auto"/>
              <w:jc w:val="center"/>
              <w:rPr>
                <w:rFonts w:ascii="Times New Roman" w:hAnsi="Times New Roman"/>
              </w:rPr>
            </w:pPr>
            <w:r>
              <w:rPr>
                <w:rFonts w:ascii="Times New Roman" w:hAnsi="Times New Roman"/>
              </w:rPr>
              <w:t>61</w:t>
            </w:r>
          </w:p>
        </w:tc>
        <w:tc>
          <w:tcPr>
            <w:tcW w:w="829" w:type="pct"/>
            <w:tcBorders>
              <w:top w:val="nil"/>
              <w:left w:val="nil"/>
              <w:bottom w:val="single" w:sz="4" w:space="0" w:color="auto"/>
              <w:right w:val="single" w:sz="4" w:space="0" w:color="auto"/>
            </w:tcBorders>
          </w:tcPr>
          <w:p w14:paraId="5477264C" w14:textId="77777777" w:rsidR="00C81F4F" w:rsidRPr="00C81F4F" w:rsidRDefault="00C81F4F" w:rsidP="00C81F4F">
            <w:pPr>
              <w:spacing w:line="240" w:lineRule="auto"/>
              <w:rPr>
                <w:rFonts w:ascii="Times New Roman" w:hAnsi="Times New Roman"/>
              </w:rPr>
            </w:pPr>
            <w:r w:rsidRPr="00C81F4F">
              <w:rPr>
                <w:rFonts w:ascii="Times New Roman" w:hAnsi="Times New Roman"/>
              </w:rPr>
              <w:t xml:space="preserve">Целевой показатель 42.     </w:t>
            </w:r>
          </w:p>
          <w:p w14:paraId="7A05084C" w14:textId="77777777" w:rsidR="00C81F4F" w:rsidRPr="00C81F4F" w:rsidRDefault="00C81F4F" w:rsidP="00C81F4F">
            <w:pPr>
              <w:spacing w:line="240" w:lineRule="auto"/>
              <w:rPr>
                <w:rFonts w:ascii="Times New Roman" w:hAnsi="Times New Roman"/>
              </w:rPr>
            </w:pPr>
            <w:r w:rsidRPr="00C81F4F">
              <w:rPr>
                <w:rFonts w:ascii="Times New Roman" w:hAnsi="Times New Roman"/>
              </w:rPr>
              <w:t>Количество объектов движимого имущества, приобретенного в собственность Кушвинского городского округа</w:t>
            </w:r>
          </w:p>
        </w:tc>
        <w:tc>
          <w:tcPr>
            <w:tcW w:w="418" w:type="pct"/>
            <w:tcBorders>
              <w:top w:val="nil"/>
              <w:left w:val="nil"/>
              <w:bottom w:val="single" w:sz="4" w:space="0" w:color="auto"/>
              <w:right w:val="single" w:sz="4" w:space="0" w:color="auto"/>
            </w:tcBorders>
          </w:tcPr>
          <w:p w14:paraId="2E1C51E2" w14:textId="77777777" w:rsidR="00C81F4F" w:rsidRDefault="00C81F4F" w:rsidP="001E787E">
            <w:pPr>
              <w:spacing w:line="240" w:lineRule="auto"/>
              <w:jc w:val="center"/>
              <w:rPr>
                <w:rFonts w:ascii="Times New Roman" w:hAnsi="Times New Roman"/>
              </w:rPr>
            </w:pPr>
            <w:r>
              <w:rPr>
                <w:rFonts w:ascii="Times New Roman" w:hAnsi="Times New Roman"/>
              </w:rPr>
              <w:t>штук</w:t>
            </w:r>
          </w:p>
        </w:tc>
        <w:tc>
          <w:tcPr>
            <w:tcW w:w="383" w:type="pct"/>
            <w:tcBorders>
              <w:top w:val="nil"/>
              <w:left w:val="nil"/>
              <w:bottom w:val="single" w:sz="4" w:space="0" w:color="auto"/>
              <w:right w:val="single" w:sz="4" w:space="0" w:color="auto"/>
            </w:tcBorders>
          </w:tcPr>
          <w:p w14:paraId="0F7E11C3" w14:textId="77777777" w:rsidR="00C81F4F" w:rsidRDefault="00792387" w:rsidP="001E787E">
            <w:pPr>
              <w:spacing w:line="240" w:lineRule="auto"/>
              <w:jc w:val="center"/>
              <w:rPr>
                <w:rFonts w:ascii="Times New Roman" w:hAnsi="Times New Roman"/>
              </w:rPr>
            </w:pPr>
            <w:r>
              <w:rPr>
                <w:rFonts w:ascii="Times New Roman" w:hAnsi="Times New Roman"/>
              </w:rPr>
              <w:t>8</w:t>
            </w:r>
          </w:p>
        </w:tc>
        <w:tc>
          <w:tcPr>
            <w:tcW w:w="441" w:type="pct"/>
            <w:tcBorders>
              <w:top w:val="single" w:sz="4" w:space="0" w:color="auto"/>
              <w:left w:val="nil"/>
              <w:bottom w:val="single" w:sz="4" w:space="0" w:color="auto"/>
              <w:right w:val="single" w:sz="4" w:space="0" w:color="auto"/>
            </w:tcBorders>
          </w:tcPr>
          <w:p w14:paraId="727C2454" w14:textId="77777777" w:rsidR="00C81F4F" w:rsidRDefault="00792387" w:rsidP="001E787E">
            <w:pPr>
              <w:spacing w:line="240" w:lineRule="auto"/>
              <w:jc w:val="center"/>
              <w:rPr>
                <w:rFonts w:ascii="Times New Roman" w:hAnsi="Times New Roman"/>
              </w:rPr>
            </w:pPr>
            <w:r>
              <w:rPr>
                <w:rFonts w:ascii="Times New Roman" w:hAnsi="Times New Roman"/>
              </w:rPr>
              <w:t>8</w:t>
            </w:r>
          </w:p>
        </w:tc>
        <w:tc>
          <w:tcPr>
            <w:tcW w:w="369" w:type="pct"/>
            <w:tcBorders>
              <w:top w:val="single" w:sz="4" w:space="0" w:color="auto"/>
              <w:left w:val="single" w:sz="4" w:space="0" w:color="auto"/>
              <w:bottom w:val="single" w:sz="4" w:space="0" w:color="auto"/>
              <w:right w:val="single" w:sz="4" w:space="0" w:color="auto"/>
            </w:tcBorders>
          </w:tcPr>
          <w:p w14:paraId="1F8A9717" w14:textId="77777777" w:rsidR="00C81F4F" w:rsidRPr="00B16B77" w:rsidRDefault="00792387" w:rsidP="001E787E">
            <w:pPr>
              <w:spacing w:line="240" w:lineRule="auto"/>
              <w:jc w:val="center"/>
              <w:rPr>
                <w:rFonts w:ascii="Times New Roman" w:hAnsi="Times New Roman"/>
              </w:rPr>
            </w:pPr>
            <w:r>
              <w:rPr>
                <w:rFonts w:ascii="Times New Roman" w:hAnsi="Times New Roman"/>
              </w:rPr>
              <w:t>8</w:t>
            </w:r>
          </w:p>
        </w:tc>
        <w:tc>
          <w:tcPr>
            <w:tcW w:w="444" w:type="pct"/>
            <w:tcBorders>
              <w:top w:val="nil"/>
              <w:left w:val="nil"/>
              <w:bottom w:val="single" w:sz="4" w:space="0" w:color="auto"/>
              <w:right w:val="single" w:sz="4" w:space="0" w:color="auto"/>
            </w:tcBorders>
          </w:tcPr>
          <w:p w14:paraId="22D3087A" w14:textId="77777777" w:rsidR="00C81F4F" w:rsidRPr="00B16B77" w:rsidRDefault="00792387" w:rsidP="001E787E">
            <w:pPr>
              <w:spacing w:line="240" w:lineRule="auto"/>
              <w:jc w:val="center"/>
              <w:rPr>
                <w:rFonts w:ascii="Times New Roman" w:hAnsi="Times New Roman"/>
              </w:rPr>
            </w:pPr>
            <w:r>
              <w:rPr>
                <w:rFonts w:ascii="Times New Roman" w:hAnsi="Times New Roman"/>
              </w:rPr>
              <w:t>100</w:t>
            </w:r>
          </w:p>
        </w:tc>
        <w:tc>
          <w:tcPr>
            <w:tcW w:w="445" w:type="pct"/>
            <w:tcBorders>
              <w:top w:val="nil"/>
              <w:left w:val="nil"/>
              <w:bottom w:val="single" w:sz="4" w:space="0" w:color="auto"/>
              <w:right w:val="single" w:sz="4" w:space="0" w:color="auto"/>
            </w:tcBorders>
          </w:tcPr>
          <w:p w14:paraId="14F8EFDD" w14:textId="77777777" w:rsidR="00C81F4F" w:rsidRPr="00B16B77" w:rsidRDefault="00792387" w:rsidP="001E787E">
            <w:pPr>
              <w:spacing w:line="240" w:lineRule="auto"/>
              <w:jc w:val="center"/>
              <w:rPr>
                <w:rFonts w:ascii="Times New Roman" w:hAnsi="Times New Roman"/>
              </w:rPr>
            </w:pPr>
            <w:r>
              <w:rPr>
                <w:rFonts w:ascii="Times New Roman" w:hAnsi="Times New Roman"/>
              </w:rPr>
              <w:t>100</w:t>
            </w:r>
          </w:p>
        </w:tc>
        <w:tc>
          <w:tcPr>
            <w:tcW w:w="1347" w:type="pct"/>
            <w:tcBorders>
              <w:top w:val="nil"/>
              <w:left w:val="nil"/>
              <w:bottom w:val="single" w:sz="4" w:space="0" w:color="auto"/>
              <w:right w:val="single" w:sz="4" w:space="0" w:color="auto"/>
            </w:tcBorders>
          </w:tcPr>
          <w:p w14:paraId="2D16A5F6" w14:textId="77777777" w:rsidR="00C81F4F" w:rsidRPr="00C81F4F" w:rsidRDefault="00C81F4F" w:rsidP="00792387">
            <w:pPr>
              <w:spacing w:line="240" w:lineRule="auto"/>
              <w:rPr>
                <w:rFonts w:ascii="Times New Roman" w:hAnsi="Times New Roman"/>
              </w:rPr>
            </w:pPr>
          </w:p>
        </w:tc>
      </w:tr>
      <w:tr w:rsidR="00792387" w:rsidRPr="00B16B77" w14:paraId="35338312" w14:textId="77777777" w:rsidTr="006A5207">
        <w:trPr>
          <w:trHeight w:val="361"/>
        </w:trPr>
        <w:tc>
          <w:tcPr>
            <w:tcW w:w="324" w:type="pct"/>
            <w:tcBorders>
              <w:top w:val="nil"/>
              <w:left w:val="single" w:sz="4" w:space="0" w:color="auto"/>
              <w:bottom w:val="single" w:sz="4" w:space="0" w:color="auto"/>
              <w:right w:val="single" w:sz="4" w:space="0" w:color="auto"/>
            </w:tcBorders>
          </w:tcPr>
          <w:p w14:paraId="15237F3C" w14:textId="23AD7A9F" w:rsidR="00792387" w:rsidRPr="00B16B77" w:rsidRDefault="00D21520" w:rsidP="001E787E">
            <w:pPr>
              <w:spacing w:line="240" w:lineRule="auto"/>
              <w:jc w:val="center"/>
              <w:rPr>
                <w:rFonts w:ascii="Times New Roman" w:hAnsi="Times New Roman"/>
              </w:rPr>
            </w:pPr>
            <w:r>
              <w:rPr>
                <w:rFonts w:ascii="Times New Roman" w:hAnsi="Times New Roman"/>
              </w:rPr>
              <w:t>62</w:t>
            </w:r>
          </w:p>
        </w:tc>
        <w:tc>
          <w:tcPr>
            <w:tcW w:w="829" w:type="pct"/>
            <w:tcBorders>
              <w:top w:val="nil"/>
              <w:left w:val="nil"/>
              <w:bottom w:val="single" w:sz="4" w:space="0" w:color="auto"/>
              <w:right w:val="single" w:sz="4" w:space="0" w:color="auto"/>
            </w:tcBorders>
          </w:tcPr>
          <w:p w14:paraId="0DD4CEA8" w14:textId="77777777" w:rsidR="00792387" w:rsidRPr="00792387" w:rsidRDefault="00792387" w:rsidP="00792387">
            <w:pPr>
              <w:spacing w:line="240" w:lineRule="auto"/>
              <w:rPr>
                <w:rFonts w:ascii="Times New Roman" w:hAnsi="Times New Roman"/>
              </w:rPr>
            </w:pPr>
            <w:r w:rsidRPr="00792387">
              <w:rPr>
                <w:rFonts w:ascii="Times New Roman" w:hAnsi="Times New Roman"/>
              </w:rPr>
              <w:t xml:space="preserve">Целевой показатель 43. </w:t>
            </w:r>
          </w:p>
          <w:p w14:paraId="3808BCCD" w14:textId="77777777" w:rsidR="00792387" w:rsidRPr="00C81F4F" w:rsidRDefault="00792387" w:rsidP="00792387">
            <w:pPr>
              <w:spacing w:line="240" w:lineRule="auto"/>
              <w:rPr>
                <w:rFonts w:ascii="Times New Roman" w:hAnsi="Times New Roman"/>
              </w:rPr>
            </w:pPr>
            <w:r w:rsidRPr="00792387">
              <w:rPr>
                <w:rFonts w:ascii="Times New Roman" w:hAnsi="Times New Roman"/>
              </w:rPr>
              <w:t>Количество объектов недвижимого имущества, приобретенного в собственность Кушвинского городского округа</w:t>
            </w:r>
          </w:p>
        </w:tc>
        <w:tc>
          <w:tcPr>
            <w:tcW w:w="418" w:type="pct"/>
            <w:tcBorders>
              <w:top w:val="nil"/>
              <w:left w:val="nil"/>
              <w:bottom w:val="single" w:sz="4" w:space="0" w:color="auto"/>
              <w:right w:val="single" w:sz="4" w:space="0" w:color="auto"/>
            </w:tcBorders>
          </w:tcPr>
          <w:p w14:paraId="423FE009" w14:textId="77777777" w:rsidR="00792387" w:rsidRDefault="00792387" w:rsidP="001E787E">
            <w:pPr>
              <w:spacing w:line="240" w:lineRule="auto"/>
              <w:jc w:val="center"/>
              <w:rPr>
                <w:rFonts w:ascii="Times New Roman" w:hAnsi="Times New Roman"/>
              </w:rPr>
            </w:pPr>
            <w:r>
              <w:rPr>
                <w:rFonts w:ascii="Times New Roman" w:hAnsi="Times New Roman"/>
              </w:rPr>
              <w:t>штук</w:t>
            </w:r>
          </w:p>
        </w:tc>
        <w:tc>
          <w:tcPr>
            <w:tcW w:w="383" w:type="pct"/>
            <w:tcBorders>
              <w:top w:val="nil"/>
              <w:left w:val="nil"/>
              <w:bottom w:val="single" w:sz="4" w:space="0" w:color="auto"/>
              <w:right w:val="single" w:sz="4" w:space="0" w:color="auto"/>
            </w:tcBorders>
          </w:tcPr>
          <w:p w14:paraId="278291C3" w14:textId="77777777" w:rsidR="00792387" w:rsidRDefault="00792387" w:rsidP="001E787E">
            <w:pPr>
              <w:spacing w:line="240" w:lineRule="auto"/>
              <w:jc w:val="center"/>
              <w:rPr>
                <w:rFonts w:ascii="Times New Roman" w:hAnsi="Times New Roman"/>
              </w:rPr>
            </w:pPr>
            <w:r>
              <w:rPr>
                <w:rFonts w:ascii="Times New Roman" w:hAnsi="Times New Roman"/>
              </w:rPr>
              <w:t>-</w:t>
            </w:r>
          </w:p>
        </w:tc>
        <w:tc>
          <w:tcPr>
            <w:tcW w:w="441" w:type="pct"/>
            <w:tcBorders>
              <w:top w:val="single" w:sz="4" w:space="0" w:color="auto"/>
              <w:left w:val="nil"/>
              <w:bottom w:val="single" w:sz="4" w:space="0" w:color="auto"/>
              <w:right w:val="single" w:sz="4" w:space="0" w:color="auto"/>
            </w:tcBorders>
          </w:tcPr>
          <w:p w14:paraId="571EAD2C" w14:textId="77777777" w:rsidR="00792387" w:rsidRDefault="00792387" w:rsidP="001E787E">
            <w:pPr>
              <w:spacing w:line="240" w:lineRule="auto"/>
              <w:jc w:val="center"/>
              <w:rPr>
                <w:rFonts w:ascii="Times New Roman" w:hAnsi="Times New Roman"/>
              </w:rPr>
            </w:pPr>
            <w:r>
              <w:rPr>
                <w:rFonts w:ascii="Times New Roman" w:hAnsi="Times New Roman"/>
              </w:rPr>
              <w:t>-</w:t>
            </w:r>
          </w:p>
        </w:tc>
        <w:tc>
          <w:tcPr>
            <w:tcW w:w="369" w:type="pct"/>
            <w:tcBorders>
              <w:top w:val="single" w:sz="4" w:space="0" w:color="auto"/>
              <w:left w:val="single" w:sz="4" w:space="0" w:color="auto"/>
              <w:bottom w:val="single" w:sz="4" w:space="0" w:color="auto"/>
              <w:right w:val="single" w:sz="4" w:space="0" w:color="auto"/>
            </w:tcBorders>
          </w:tcPr>
          <w:p w14:paraId="4EE647D3" w14:textId="77777777" w:rsidR="00792387" w:rsidRDefault="00792387" w:rsidP="001E787E">
            <w:pPr>
              <w:spacing w:line="240" w:lineRule="auto"/>
              <w:jc w:val="center"/>
              <w:rPr>
                <w:rFonts w:ascii="Times New Roman" w:hAnsi="Times New Roman"/>
              </w:rPr>
            </w:pPr>
          </w:p>
        </w:tc>
        <w:tc>
          <w:tcPr>
            <w:tcW w:w="444" w:type="pct"/>
            <w:tcBorders>
              <w:top w:val="nil"/>
              <w:left w:val="nil"/>
              <w:bottom w:val="single" w:sz="4" w:space="0" w:color="auto"/>
              <w:right w:val="single" w:sz="4" w:space="0" w:color="auto"/>
            </w:tcBorders>
          </w:tcPr>
          <w:p w14:paraId="735E577F" w14:textId="77777777" w:rsidR="00792387" w:rsidRDefault="00792387" w:rsidP="001E787E">
            <w:pPr>
              <w:spacing w:line="240" w:lineRule="auto"/>
              <w:jc w:val="center"/>
              <w:rPr>
                <w:rFonts w:ascii="Times New Roman" w:hAnsi="Times New Roman"/>
              </w:rPr>
            </w:pPr>
          </w:p>
        </w:tc>
        <w:tc>
          <w:tcPr>
            <w:tcW w:w="445" w:type="pct"/>
            <w:tcBorders>
              <w:top w:val="nil"/>
              <w:left w:val="nil"/>
              <w:bottom w:val="single" w:sz="4" w:space="0" w:color="auto"/>
              <w:right w:val="single" w:sz="4" w:space="0" w:color="auto"/>
            </w:tcBorders>
          </w:tcPr>
          <w:p w14:paraId="054F87EB" w14:textId="77777777" w:rsidR="00792387" w:rsidRDefault="00792387" w:rsidP="001E787E">
            <w:pPr>
              <w:spacing w:line="240" w:lineRule="auto"/>
              <w:jc w:val="center"/>
              <w:rPr>
                <w:rFonts w:ascii="Times New Roman" w:hAnsi="Times New Roman"/>
              </w:rPr>
            </w:pPr>
          </w:p>
        </w:tc>
        <w:tc>
          <w:tcPr>
            <w:tcW w:w="1347" w:type="pct"/>
            <w:tcBorders>
              <w:top w:val="nil"/>
              <w:left w:val="nil"/>
              <w:bottom w:val="single" w:sz="4" w:space="0" w:color="auto"/>
              <w:right w:val="single" w:sz="4" w:space="0" w:color="auto"/>
            </w:tcBorders>
          </w:tcPr>
          <w:p w14:paraId="571E01AF" w14:textId="77777777" w:rsidR="00792387" w:rsidRPr="00792387" w:rsidRDefault="00792387" w:rsidP="00792387">
            <w:pPr>
              <w:spacing w:line="240" w:lineRule="auto"/>
              <w:rPr>
                <w:rFonts w:ascii="Times New Roman" w:hAnsi="Times New Roman"/>
              </w:rPr>
            </w:pPr>
            <w:r w:rsidRPr="00792387">
              <w:rPr>
                <w:rFonts w:ascii="Times New Roman" w:hAnsi="Times New Roman"/>
              </w:rPr>
              <w:t>Выполнение показателя не запланировано в 202</w:t>
            </w:r>
            <w:r>
              <w:rPr>
                <w:rFonts w:ascii="Times New Roman" w:hAnsi="Times New Roman"/>
              </w:rPr>
              <w:t>1</w:t>
            </w:r>
            <w:r w:rsidRPr="00792387">
              <w:rPr>
                <w:rFonts w:ascii="Times New Roman" w:hAnsi="Times New Roman"/>
              </w:rPr>
              <w:t xml:space="preserve"> году</w:t>
            </w:r>
          </w:p>
        </w:tc>
      </w:tr>
      <w:tr w:rsidR="00792387" w:rsidRPr="00B16B77" w14:paraId="285296D8" w14:textId="77777777" w:rsidTr="006A5207">
        <w:trPr>
          <w:trHeight w:val="361"/>
        </w:trPr>
        <w:tc>
          <w:tcPr>
            <w:tcW w:w="324" w:type="pct"/>
            <w:tcBorders>
              <w:top w:val="nil"/>
              <w:left w:val="single" w:sz="4" w:space="0" w:color="auto"/>
              <w:bottom w:val="single" w:sz="4" w:space="0" w:color="auto"/>
              <w:right w:val="single" w:sz="4" w:space="0" w:color="auto"/>
            </w:tcBorders>
          </w:tcPr>
          <w:p w14:paraId="143823FB" w14:textId="3EEF0870" w:rsidR="00792387" w:rsidRPr="00B16B77" w:rsidRDefault="00D21520" w:rsidP="001E787E">
            <w:pPr>
              <w:spacing w:line="240" w:lineRule="auto"/>
              <w:jc w:val="center"/>
              <w:rPr>
                <w:rFonts w:ascii="Times New Roman" w:hAnsi="Times New Roman"/>
              </w:rPr>
            </w:pPr>
            <w:r>
              <w:rPr>
                <w:rFonts w:ascii="Times New Roman" w:hAnsi="Times New Roman"/>
              </w:rPr>
              <w:t>63</w:t>
            </w:r>
          </w:p>
        </w:tc>
        <w:tc>
          <w:tcPr>
            <w:tcW w:w="829" w:type="pct"/>
            <w:tcBorders>
              <w:top w:val="nil"/>
              <w:left w:val="nil"/>
              <w:bottom w:val="single" w:sz="4" w:space="0" w:color="auto"/>
              <w:right w:val="single" w:sz="4" w:space="0" w:color="auto"/>
            </w:tcBorders>
          </w:tcPr>
          <w:p w14:paraId="48C910E0" w14:textId="77777777" w:rsidR="00792387" w:rsidRPr="00792387" w:rsidRDefault="00792387" w:rsidP="00792387">
            <w:pPr>
              <w:spacing w:line="240" w:lineRule="auto"/>
              <w:rPr>
                <w:rFonts w:ascii="Times New Roman" w:hAnsi="Times New Roman"/>
              </w:rPr>
            </w:pPr>
            <w:r w:rsidRPr="00792387">
              <w:rPr>
                <w:rFonts w:ascii="Times New Roman" w:hAnsi="Times New Roman"/>
              </w:rPr>
              <w:t xml:space="preserve">Целевой показатель 44. Количество разработанных технико-экономических обоснований на </w:t>
            </w:r>
            <w:r w:rsidRPr="00792387">
              <w:rPr>
                <w:rFonts w:ascii="Times New Roman" w:hAnsi="Times New Roman"/>
              </w:rPr>
              <w:lastRenderedPageBreak/>
              <w:t>объекты капитального строительства</w:t>
            </w:r>
          </w:p>
        </w:tc>
        <w:tc>
          <w:tcPr>
            <w:tcW w:w="418" w:type="pct"/>
            <w:tcBorders>
              <w:top w:val="nil"/>
              <w:left w:val="nil"/>
              <w:bottom w:val="single" w:sz="4" w:space="0" w:color="auto"/>
              <w:right w:val="single" w:sz="4" w:space="0" w:color="auto"/>
            </w:tcBorders>
          </w:tcPr>
          <w:p w14:paraId="64994028" w14:textId="77777777" w:rsidR="00792387" w:rsidRDefault="00792387" w:rsidP="001E787E">
            <w:pPr>
              <w:spacing w:line="240" w:lineRule="auto"/>
              <w:jc w:val="center"/>
              <w:rPr>
                <w:rFonts w:ascii="Times New Roman" w:hAnsi="Times New Roman"/>
              </w:rPr>
            </w:pPr>
            <w:r>
              <w:rPr>
                <w:rFonts w:ascii="Times New Roman" w:hAnsi="Times New Roman"/>
              </w:rPr>
              <w:lastRenderedPageBreak/>
              <w:t>штук</w:t>
            </w:r>
          </w:p>
        </w:tc>
        <w:tc>
          <w:tcPr>
            <w:tcW w:w="383" w:type="pct"/>
            <w:tcBorders>
              <w:top w:val="nil"/>
              <w:left w:val="nil"/>
              <w:bottom w:val="single" w:sz="4" w:space="0" w:color="auto"/>
              <w:right w:val="single" w:sz="4" w:space="0" w:color="auto"/>
            </w:tcBorders>
          </w:tcPr>
          <w:p w14:paraId="663F361D" w14:textId="77777777" w:rsidR="00792387" w:rsidRDefault="00792387" w:rsidP="001E787E">
            <w:pPr>
              <w:spacing w:line="240" w:lineRule="auto"/>
              <w:jc w:val="center"/>
              <w:rPr>
                <w:rFonts w:ascii="Times New Roman" w:hAnsi="Times New Roman"/>
              </w:rPr>
            </w:pPr>
            <w:r>
              <w:rPr>
                <w:rFonts w:ascii="Times New Roman" w:hAnsi="Times New Roman"/>
              </w:rPr>
              <w:t>-</w:t>
            </w:r>
          </w:p>
        </w:tc>
        <w:tc>
          <w:tcPr>
            <w:tcW w:w="441" w:type="pct"/>
            <w:tcBorders>
              <w:top w:val="single" w:sz="4" w:space="0" w:color="auto"/>
              <w:left w:val="nil"/>
              <w:bottom w:val="single" w:sz="4" w:space="0" w:color="auto"/>
              <w:right w:val="single" w:sz="4" w:space="0" w:color="auto"/>
            </w:tcBorders>
          </w:tcPr>
          <w:p w14:paraId="220BF2D8" w14:textId="77777777" w:rsidR="00792387" w:rsidRDefault="00792387" w:rsidP="001E787E">
            <w:pPr>
              <w:spacing w:line="240" w:lineRule="auto"/>
              <w:jc w:val="center"/>
              <w:rPr>
                <w:rFonts w:ascii="Times New Roman" w:hAnsi="Times New Roman"/>
              </w:rPr>
            </w:pPr>
            <w:r>
              <w:rPr>
                <w:rFonts w:ascii="Times New Roman" w:hAnsi="Times New Roman"/>
              </w:rPr>
              <w:t>-</w:t>
            </w:r>
          </w:p>
        </w:tc>
        <w:tc>
          <w:tcPr>
            <w:tcW w:w="369" w:type="pct"/>
            <w:tcBorders>
              <w:top w:val="single" w:sz="4" w:space="0" w:color="auto"/>
              <w:left w:val="single" w:sz="4" w:space="0" w:color="auto"/>
              <w:bottom w:val="single" w:sz="4" w:space="0" w:color="auto"/>
              <w:right w:val="single" w:sz="4" w:space="0" w:color="auto"/>
            </w:tcBorders>
          </w:tcPr>
          <w:p w14:paraId="3F70090F" w14:textId="77777777" w:rsidR="00792387" w:rsidRDefault="00792387" w:rsidP="001E787E">
            <w:pPr>
              <w:spacing w:line="240" w:lineRule="auto"/>
              <w:jc w:val="center"/>
              <w:rPr>
                <w:rFonts w:ascii="Times New Roman" w:hAnsi="Times New Roman"/>
              </w:rPr>
            </w:pPr>
          </w:p>
        </w:tc>
        <w:tc>
          <w:tcPr>
            <w:tcW w:w="444" w:type="pct"/>
            <w:tcBorders>
              <w:top w:val="nil"/>
              <w:left w:val="nil"/>
              <w:bottom w:val="single" w:sz="4" w:space="0" w:color="auto"/>
              <w:right w:val="single" w:sz="4" w:space="0" w:color="auto"/>
            </w:tcBorders>
          </w:tcPr>
          <w:p w14:paraId="48184DF4" w14:textId="77777777" w:rsidR="00792387" w:rsidRDefault="00792387" w:rsidP="001E787E">
            <w:pPr>
              <w:spacing w:line="240" w:lineRule="auto"/>
              <w:jc w:val="center"/>
              <w:rPr>
                <w:rFonts w:ascii="Times New Roman" w:hAnsi="Times New Roman"/>
              </w:rPr>
            </w:pPr>
          </w:p>
        </w:tc>
        <w:tc>
          <w:tcPr>
            <w:tcW w:w="445" w:type="pct"/>
            <w:tcBorders>
              <w:top w:val="nil"/>
              <w:left w:val="nil"/>
              <w:bottom w:val="single" w:sz="4" w:space="0" w:color="auto"/>
              <w:right w:val="single" w:sz="4" w:space="0" w:color="auto"/>
            </w:tcBorders>
          </w:tcPr>
          <w:p w14:paraId="67736ABF" w14:textId="77777777" w:rsidR="00792387" w:rsidRDefault="00792387" w:rsidP="001E787E">
            <w:pPr>
              <w:spacing w:line="240" w:lineRule="auto"/>
              <w:jc w:val="center"/>
              <w:rPr>
                <w:rFonts w:ascii="Times New Roman" w:hAnsi="Times New Roman"/>
              </w:rPr>
            </w:pPr>
          </w:p>
        </w:tc>
        <w:tc>
          <w:tcPr>
            <w:tcW w:w="1347" w:type="pct"/>
            <w:tcBorders>
              <w:top w:val="nil"/>
              <w:left w:val="nil"/>
              <w:bottom w:val="single" w:sz="4" w:space="0" w:color="auto"/>
              <w:right w:val="single" w:sz="4" w:space="0" w:color="auto"/>
            </w:tcBorders>
          </w:tcPr>
          <w:p w14:paraId="51D30ACF" w14:textId="77777777" w:rsidR="00792387" w:rsidRPr="00792387" w:rsidRDefault="00792387" w:rsidP="00792387">
            <w:pPr>
              <w:spacing w:line="240" w:lineRule="auto"/>
              <w:rPr>
                <w:rFonts w:ascii="Times New Roman" w:hAnsi="Times New Roman"/>
              </w:rPr>
            </w:pPr>
            <w:r w:rsidRPr="00792387">
              <w:rPr>
                <w:rFonts w:ascii="Times New Roman" w:hAnsi="Times New Roman"/>
              </w:rPr>
              <w:t>Выполнение показателя не запланировано в 2021 году</w:t>
            </w:r>
          </w:p>
        </w:tc>
      </w:tr>
      <w:tr w:rsidR="00792387" w:rsidRPr="00B16B77" w14:paraId="0A44E2BB" w14:textId="77777777" w:rsidTr="006A5207">
        <w:trPr>
          <w:trHeight w:val="361"/>
        </w:trPr>
        <w:tc>
          <w:tcPr>
            <w:tcW w:w="324" w:type="pct"/>
            <w:tcBorders>
              <w:top w:val="nil"/>
              <w:left w:val="single" w:sz="4" w:space="0" w:color="auto"/>
              <w:bottom w:val="single" w:sz="4" w:space="0" w:color="auto"/>
              <w:right w:val="single" w:sz="4" w:space="0" w:color="auto"/>
            </w:tcBorders>
          </w:tcPr>
          <w:p w14:paraId="0371A8AD" w14:textId="342A755E" w:rsidR="00792387" w:rsidRPr="00B16B77" w:rsidRDefault="00D21520" w:rsidP="001E787E">
            <w:pPr>
              <w:spacing w:line="240" w:lineRule="auto"/>
              <w:jc w:val="center"/>
              <w:rPr>
                <w:rFonts w:ascii="Times New Roman" w:hAnsi="Times New Roman"/>
              </w:rPr>
            </w:pPr>
            <w:r>
              <w:rPr>
                <w:rFonts w:ascii="Times New Roman" w:hAnsi="Times New Roman"/>
              </w:rPr>
              <w:t>64</w:t>
            </w:r>
          </w:p>
        </w:tc>
        <w:tc>
          <w:tcPr>
            <w:tcW w:w="829" w:type="pct"/>
            <w:tcBorders>
              <w:top w:val="nil"/>
              <w:left w:val="nil"/>
              <w:bottom w:val="single" w:sz="4" w:space="0" w:color="auto"/>
              <w:right w:val="single" w:sz="4" w:space="0" w:color="auto"/>
            </w:tcBorders>
          </w:tcPr>
          <w:p w14:paraId="3A609DE9" w14:textId="77777777" w:rsidR="00792387" w:rsidRPr="00792387" w:rsidRDefault="00792387" w:rsidP="00792387">
            <w:pPr>
              <w:spacing w:line="240" w:lineRule="auto"/>
              <w:rPr>
                <w:rFonts w:ascii="Times New Roman" w:hAnsi="Times New Roman"/>
              </w:rPr>
            </w:pPr>
            <w:r w:rsidRPr="00792387">
              <w:rPr>
                <w:rFonts w:ascii="Times New Roman" w:hAnsi="Times New Roman"/>
              </w:rPr>
              <w:t>Целевой показатель 45. Количество разработанных концепций развития (реконструкции) на объекты капитального строительства</w:t>
            </w:r>
          </w:p>
        </w:tc>
        <w:tc>
          <w:tcPr>
            <w:tcW w:w="418" w:type="pct"/>
            <w:tcBorders>
              <w:top w:val="nil"/>
              <w:left w:val="nil"/>
              <w:bottom w:val="single" w:sz="4" w:space="0" w:color="auto"/>
              <w:right w:val="single" w:sz="4" w:space="0" w:color="auto"/>
            </w:tcBorders>
          </w:tcPr>
          <w:p w14:paraId="2796BBCD" w14:textId="77777777" w:rsidR="00792387" w:rsidRDefault="00792387" w:rsidP="001E787E">
            <w:pPr>
              <w:spacing w:line="240" w:lineRule="auto"/>
              <w:jc w:val="center"/>
              <w:rPr>
                <w:rFonts w:ascii="Times New Roman" w:hAnsi="Times New Roman"/>
              </w:rPr>
            </w:pPr>
            <w:r>
              <w:rPr>
                <w:rFonts w:ascii="Times New Roman" w:hAnsi="Times New Roman"/>
              </w:rPr>
              <w:t>штук</w:t>
            </w:r>
          </w:p>
        </w:tc>
        <w:tc>
          <w:tcPr>
            <w:tcW w:w="383" w:type="pct"/>
            <w:tcBorders>
              <w:top w:val="nil"/>
              <w:left w:val="nil"/>
              <w:bottom w:val="single" w:sz="4" w:space="0" w:color="auto"/>
              <w:right w:val="single" w:sz="4" w:space="0" w:color="auto"/>
            </w:tcBorders>
          </w:tcPr>
          <w:p w14:paraId="5CAF7E3D" w14:textId="77777777" w:rsidR="00792387" w:rsidRDefault="00792387" w:rsidP="001E787E">
            <w:pPr>
              <w:spacing w:line="240" w:lineRule="auto"/>
              <w:jc w:val="center"/>
              <w:rPr>
                <w:rFonts w:ascii="Times New Roman" w:hAnsi="Times New Roman"/>
              </w:rPr>
            </w:pPr>
            <w:r>
              <w:rPr>
                <w:rFonts w:ascii="Times New Roman" w:hAnsi="Times New Roman"/>
              </w:rPr>
              <w:t>1</w:t>
            </w:r>
          </w:p>
        </w:tc>
        <w:tc>
          <w:tcPr>
            <w:tcW w:w="441" w:type="pct"/>
            <w:tcBorders>
              <w:top w:val="single" w:sz="4" w:space="0" w:color="auto"/>
              <w:left w:val="nil"/>
              <w:bottom w:val="single" w:sz="4" w:space="0" w:color="auto"/>
              <w:right w:val="single" w:sz="4" w:space="0" w:color="auto"/>
            </w:tcBorders>
          </w:tcPr>
          <w:p w14:paraId="538AD109" w14:textId="77777777" w:rsidR="00792387" w:rsidRDefault="00792387" w:rsidP="001E787E">
            <w:pPr>
              <w:spacing w:line="240" w:lineRule="auto"/>
              <w:jc w:val="center"/>
              <w:rPr>
                <w:rFonts w:ascii="Times New Roman" w:hAnsi="Times New Roman"/>
              </w:rPr>
            </w:pPr>
            <w:r>
              <w:rPr>
                <w:rFonts w:ascii="Times New Roman" w:hAnsi="Times New Roman"/>
              </w:rPr>
              <w:t>1</w:t>
            </w:r>
          </w:p>
        </w:tc>
        <w:tc>
          <w:tcPr>
            <w:tcW w:w="369" w:type="pct"/>
            <w:tcBorders>
              <w:top w:val="single" w:sz="4" w:space="0" w:color="auto"/>
              <w:left w:val="single" w:sz="4" w:space="0" w:color="auto"/>
              <w:bottom w:val="single" w:sz="4" w:space="0" w:color="auto"/>
              <w:right w:val="single" w:sz="4" w:space="0" w:color="auto"/>
            </w:tcBorders>
          </w:tcPr>
          <w:p w14:paraId="0F822F2C" w14:textId="77777777" w:rsidR="00792387" w:rsidRDefault="00792387" w:rsidP="001E787E">
            <w:pPr>
              <w:spacing w:line="240" w:lineRule="auto"/>
              <w:jc w:val="center"/>
              <w:rPr>
                <w:rFonts w:ascii="Times New Roman" w:hAnsi="Times New Roman"/>
              </w:rPr>
            </w:pPr>
            <w:r>
              <w:rPr>
                <w:rFonts w:ascii="Times New Roman" w:hAnsi="Times New Roman"/>
              </w:rPr>
              <w:t>1</w:t>
            </w:r>
          </w:p>
        </w:tc>
        <w:tc>
          <w:tcPr>
            <w:tcW w:w="444" w:type="pct"/>
            <w:tcBorders>
              <w:top w:val="nil"/>
              <w:left w:val="nil"/>
              <w:bottom w:val="single" w:sz="4" w:space="0" w:color="auto"/>
              <w:right w:val="single" w:sz="4" w:space="0" w:color="auto"/>
            </w:tcBorders>
          </w:tcPr>
          <w:p w14:paraId="105869DA" w14:textId="77777777" w:rsidR="00792387" w:rsidRDefault="00792387" w:rsidP="001E787E">
            <w:pPr>
              <w:spacing w:line="240" w:lineRule="auto"/>
              <w:jc w:val="center"/>
              <w:rPr>
                <w:rFonts w:ascii="Times New Roman" w:hAnsi="Times New Roman"/>
              </w:rPr>
            </w:pPr>
            <w:r>
              <w:rPr>
                <w:rFonts w:ascii="Times New Roman" w:hAnsi="Times New Roman"/>
              </w:rPr>
              <w:t>100</w:t>
            </w:r>
          </w:p>
        </w:tc>
        <w:tc>
          <w:tcPr>
            <w:tcW w:w="445" w:type="pct"/>
            <w:tcBorders>
              <w:top w:val="nil"/>
              <w:left w:val="nil"/>
              <w:bottom w:val="single" w:sz="4" w:space="0" w:color="auto"/>
              <w:right w:val="single" w:sz="4" w:space="0" w:color="auto"/>
            </w:tcBorders>
          </w:tcPr>
          <w:p w14:paraId="2AE192E2" w14:textId="77777777" w:rsidR="00792387" w:rsidRDefault="00792387" w:rsidP="001E787E">
            <w:pPr>
              <w:spacing w:line="240" w:lineRule="auto"/>
              <w:jc w:val="center"/>
              <w:rPr>
                <w:rFonts w:ascii="Times New Roman" w:hAnsi="Times New Roman"/>
              </w:rPr>
            </w:pPr>
            <w:r>
              <w:rPr>
                <w:rFonts w:ascii="Times New Roman" w:hAnsi="Times New Roman"/>
              </w:rPr>
              <w:t>100</w:t>
            </w:r>
          </w:p>
        </w:tc>
        <w:tc>
          <w:tcPr>
            <w:tcW w:w="1347" w:type="pct"/>
            <w:tcBorders>
              <w:top w:val="nil"/>
              <w:left w:val="nil"/>
              <w:bottom w:val="single" w:sz="4" w:space="0" w:color="auto"/>
              <w:right w:val="single" w:sz="4" w:space="0" w:color="auto"/>
            </w:tcBorders>
          </w:tcPr>
          <w:p w14:paraId="2ACCB4E8" w14:textId="77777777" w:rsidR="00792387" w:rsidRPr="00792387" w:rsidRDefault="00792387" w:rsidP="00792387">
            <w:pPr>
              <w:spacing w:line="240" w:lineRule="auto"/>
              <w:rPr>
                <w:rFonts w:ascii="Times New Roman" w:hAnsi="Times New Roman"/>
              </w:rPr>
            </w:pPr>
          </w:p>
        </w:tc>
      </w:tr>
      <w:tr w:rsidR="00792387" w:rsidRPr="00B16B77" w14:paraId="0B75CA08" w14:textId="77777777" w:rsidTr="00792387">
        <w:trPr>
          <w:trHeight w:val="361"/>
        </w:trPr>
        <w:tc>
          <w:tcPr>
            <w:tcW w:w="5000" w:type="pct"/>
            <w:gridSpan w:val="9"/>
            <w:tcBorders>
              <w:top w:val="nil"/>
              <w:left w:val="single" w:sz="4" w:space="0" w:color="auto"/>
              <w:bottom w:val="single" w:sz="4" w:space="0" w:color="auto"/>
              <w:right w:val="single" w:sz="4" w:space="0" w:color="auto"/>
            </w:tcBorders>
          </w:tcPr>
          <w:p w14:paraId="0FBAC720" w14:textId="77777777" w:rsidR="00792387" w:rsidRPr="00792387" w:rsidRDefault="00792387" w:rsidP="00792387">
            <w:pPr>
              <w:spacing w:line="240" w:lineRule="auto"/>
              <w:jc w:val="center"/>
              <w:rPr>
                <w:rFonts w:ascii="Times New Roman" w:hAnsi="Times New Roman"/>
              </w:rPr>
            </w:pPr>
            <w:r w:rsidRPr="00792387">
              <w:rPr>
                <w:rFonts w:ascii="Times New Roman" w:hAnsi="Times New Roman"/>
              </w:rPr>
              <w:t>Подпрограмма 3 «Обеспечение первичных мер пожарной безопасности на территории Кушвинского городского округа»</w:t>
            </w:r>
          </w:p>
        </w:tc>
      </w:tr>
      <w:tr w:rsidR="00792387" w:rsidRPr="00B16B77" w14:paraId="5D802DE7" w14:textId="77777777" w:rsidTr="00CB29BB">
        <w:trPr>
          <w:trHeight w:val="77"/>
        </w:trPr>
        <w:tc>
          <w:tcPr>
            <w:tcW w:w="324" w:type="pct"/>
            <w:tcBorders>
              <w:top w:val="nil"/>
              <w:left w:val="single" w:sz="4" w:space="0" w:color="auto"/>
              <w:bottom w:val="single" w:sz="4" w:space="0" w:color="auto"/>
              <w:right w:val="single" w:sz="4" w:space="0" w:color="auto"/>
            </w:tcBorders>
          </w:tcPr>
          <w:p w14:paraId="40D4393F" w14:textId="0ABC7C24" w:rsidR="00792387" w:rsidRPr="00B16B77" w:rsidRDefault="00D21520" w:rsidP="001E787E">
            <w:pPr>
              <w:spacing w:line="240" w:lineRule="auto"/>
              <w:jc w:val="center"/>
              <w:rPr>
                <w:rFonts w:ascii="Times New Roman" w:hAnsi="Times New Roman"/>
              </w:rPr>
            </w:pPr>
            <w:r>
              <w:rPr>
                <w:rFonts w:ascii="Times New Roman" w:hAnsi="Times New Roman"/>
              </w:rPr>
              <w:t>65</w:t>
            </w:r>
          </w:p>
        </w:tc>
        <w:tc>
          <w:tcPr>
            <w:tcW w:w="4676" w:type="pct"/>
            <w:gridSpan w:val="8"/>
            <w:tcBorders>
              <w:top w:val="nil"/>
              <w:left w:val="nil"/>
              <w:bottom w:val="single" w:sz="4" w:space="0" w:color="auto"/>
              <w:right w:val="single" w:sz="4" w:space="0" w:color="auto"/>
            </w:tcBorders>
          </w:tcPr>
          <w:p w14:paraId="28A50366" w14:textId="77777777" w:rsidR="00792387" w:rsidRPr="00B16B77" w:rsidRDefault="00792387" w:rsidP="001E787E">
            <w:pPr>
              <w:spacing w:line="240" w:lineRule="auto"/>
              <w:rPr>
                <w:rFonts w:ascii="Times New Roman" w:hAnsi="Times New Roman"/>
              </w:rPr>
            </w:pPr>
            <w:r w:rsidRPr="00792387">
              <w:rPr>
                <w:rFonts w:ascii="Times New Roman" w:hAnsi="Times New Roman"/>
              </w:rPr>
              <w:t>Цель 5. Обеспечение безопасности и надежности функционирования противопожарного оборудования, находящегося в собственности Кушвинского городского округа</w:t>
            </w:r>
          </w:p>
        </w:tc>
      </w:tr>
      <w:tr w:rsidR="00CB29BB" w:rsidRPr="00B16B77" w14:paraId="3AF624A1" w14:textId="77777777" w:rsidTr="00CB29BB">
        <w:trPr>
          <w:trHeight w:val="77"/>
        </w:trPr>
        <w:tc>
          <w:tcPr>
            <w:tcW w:w="324" w:type="pct"/>
            <w:tcBorders>
              <w:top w:val="nil"/>
              <w:left w:val="single" w:sz="4" w:space="0" w:color="auto"/>
              <w:bottom w:val="single" w:sz="4" w:space="0" w:color="auto"/>
              <w:right w:val="single" w:sz="4" w:space="0" w:color="auto"/>
            </w:tcBorders>
          </w:tcPr>
          <w:p w14:paraId="196DEC8F" w14:textId="384CFE97" w:rsidR="00CB29BB" w:rsidRPr="00B16B77" w:rsidRDefault="00CB29BB" w:rsidP="001E787E">
            <w:pPr>
              <w:spacing w:line="240" w:lineRule="auto"/>
              <w:jc w:val="center"/>
              <w:rPr>
                <w:rFonts w:ascii="Times New Roman" w:hAnsi="Times New Roman"/>
              </w:rPr>
            </w:pPr>
            <w:r w:rsidRPr="00B16B77">
              <w:rPr>
                <w:rFonts w:ascii="Times New Roman" w:hAnsi="Times New Roman"/>
              </w:rPr>
              <w:t>6</w:t>
            </w:r>
            <w:r w:rsidR="00D21520">
              <w:rPr>
                <w:rFonts w:ascii="Times New Roman" w:hAnsi="Times New Roman"/>
              </w:rPr>
              <w:t>6</w:t>
            </w:r>
          </w:p>
        </w:tc>
        <w:tc>
          <w:tcPr>
            <w:tcW w:w="4676" w:type="pct"/>
            <w:gridSpan w:val="8"/>
            <w:tcBorders>
              <w:top w:val="nil"/>
              <w:left w:val="nil"/>
              <w:bottom w:val="single" w:sz="4" w:space="0" w:color="auto"/>
              <w:right w:val="single" w:sz="4" w:space="0" w:color="auto"/>
            </w:tcBorders>
          </w:tcPr>
          <w:p w14:paraId="2918E42C" w14:textId="77777777" w:rsidR="00CB29BB" w:rsidRPr="00B16B77" w:rsidRDefault="00792387" w:rsidP="001E787E">
            <w:pPr>
              <w:spacing w:line="240" w:lineRule="auto"/>
              <w:rPr>
                <w:rFonts w:ascii="Times New Roman" w:hAnsi="Times New Roman"/>
              </w:rPr>
            </w:pPr>
            <w:r w:rsidRPr="00792387">
              <w:rPr>
                <w:rFonts w:ascii="Times New Roman" w:hAnsi="Times New Roman"/>
              </w:rPr>
              <w:t>Задача 18.  Улучшение технического состояния противопожарного оборудования, находящегося в собственности Кушвинского городского округа</w:t>
            </w:r>
          </w:p>
        </w:tc>
      </w:tr>
      <w:tr w:rsidR="00957FC7" w:rsidRPr="00B16B77" w14:paraId="32A0A956" w14:textId="77777777" w:rsidTr="006A5207">
        <w:trPr>
          <w:trHeight w:val="219"/>
        </w:trPr>
        <w:tc>
          <w:tcPr>
            <w:tcW w:w="324" w:type="pct"/>
            <w:tcBorders>
              <w:top w:val="nil"/>
              <w:left w:val="single" w:sz="4" w:space="0" w:color="auto"/>
              <w:bottom w:val="single" w:sz="4" w:space="0" w:color="auto"/>
              <w:right w:val="single" w:sz="4" w:space="0" w:color="auto"/>
            </w:tcBorders>
          </w:tcPr>
          <w:p w14:paraId="0FE81A9E" w14:textId="4593E734" w:rsidR="00957FC7" w:rsidRPr="00B16B77" w:rsidRDefault="00A6292A" w:rsidP="001E787E">
            <w:pPr>
              <w:spacing w:line="240" w:lineRule="auto"/>
              <w:jc w:val="center"/>
              <w:rPr>
                <w:rFonts w:ascii="Times New Roman" w:hAnsi="Times New Roman"/>
              </w:rPr>
            </w:pPr>
            <w:r w:rsidRPr="00B16B77">
              <w:rPr>
                <w:rFonts w:ascii="Times New Roman" w:hAnsi="Times New Roman"/>
              </w:rPr>
              <w:t>6</w:t>
            </w:r>
            <w:r w:rsidR="00D21520">
              <w:rPr>
                <w:rFonts w:ascii="Times New Roman" w:hAnsi="Times New Roman"/>
              </w:rPr>
              <w:t>7</w:t>
            </w:r>
          </w:p>
        </w:tc>
        <w:tc>
          <w:tcPr>
            <w:tcW w:w="829" w:type="pct"/>
            <w:tcBorders>
              <w:top w:val="nil"/>
              <w:left w:val="nil"/>
              <w:bottom w:val="single" w:sz="4" w:space="0" w:color="auto"/>
              <w:right w:val="single" w:sz="4" w:space="0" w:color="auto"/>
            </w:tcBorders>
          </w:tcPr>
          <w:p w14:paraId="5651E8FA" w14:textId="77777777" w:rsidR="00957FC7" w:rsidRPr="00B16B77" w:rsidRDefault="00792387" w:rsidP="001E787E">
            <w:pPr>
              <w:spacing w:line="240" w:lineRule="auto"/>
              <w:rPr>
                <w:rFonts w:ascii="Times New Roman" w:hAnsi="Times New Roman"/>
              </w:rPr>
            </w:pPr>
            <w:r w:rsidRPr="00792387">
              <w:rPr>
                <w:rFonts w:ascii="Times New Roman" w:hAnsi="Times New Roman"/>
              </w:rPr>
              <w:t xml:space="preserve">Целевой показатель 46.                       Количество населённых пунктов на территории Кушвинского городского округа, в которых обеспечены все требования </w:t>
            </w:r>
            <w:r w:rsidRPr="00792387">
              <w:rPr>
                <w:rFonts w:ascii="Times New Roman" w:hAnsi="Times New Roman"/>
              </w:rPr>
              <w:lastRenderedPageBreak/>
              <w:t>пожарной безопасности</w:t>
            </w:r>
          </w:p>
        </w:tc>
        <w:tc>
          <w:tcPr>
            <w:tcW w:w="418" w:type="pct"/>
            <w:tcBorders>
              <w:top w:val="nil"/>
              <w:left w:val="nil"/>
              <w:bottom w:val="single" w:sz="4" w:space="0" w:color="auto"/>
              <w:right w:val="single" w:sz="4" w:space="0" w:color="auto"/>
            </w:tcBorders>
          </w:tcPr>
          <w:p w14:paraId="1F63A6E6" w14:textId="77777777" w:rsidR="00957FC7" w:rsidRPr="00B16B77" w:rsidRDefault="00792387" w:rsidP="001E787E">
            <w:pPr>
              <w:spacing w:line="240" w:lineRule="auto"/>
              <w:jc w:val="center"/>
              <w:rPr>
                <w:rFonts w:ascii="Times New Roman" w:hAnsi="Times New Roman"/>
              </w:rPr>
            </w:pPr>
            <w:r>
              <w:rPr>
                <w:rFonts w:ascii="Times New Roman" w:hAnsi="Times New Roman"/>
              </w:rPr>
              <w:lastRenderedPageBreak/>
              <w:t>единиц</w:t>
            </w:r>
          </w:p>
        </w:tc>
        <w:tc>
          <w:tcPr>
            <w:tcW w:w="383" w:type="pct"/>
            <w:tcBorders>
              <w:top w:val="nil"/>
              <w:left w:val="nil"/>
              <w:bottom w:val="single" w:sz="4" w:space="0" w:color="auto"/>
              <w:right w:val="single" w:sz="4" w:space="0" w:color="auto"/>
            </w:tcBorders>
          </w:tcPr>
          <w:p w14:paraId="4D06847E" w14:textId="77777777" w:rsidR="00957FC7" w:rsidRPr="00B16B77" w:rsidRDefault="003F0C64" w:rsidP="001E787E">
            <w:pPr>
              <w:spacing w:line="240" w:lineRule="auto"/>
              <w:jc w:val="center"/>
              <w:rPr>
                <w:rFonts w:ascii="Times New Roman" w:hAnsi="Times New Roman"/>
              </w:rPr>
            </w:pPr>
            <w:r w:rsidRPr="00B16B77">
              <w:rPr>
                <w:rFonts w:ascii="Times New Roman" w:hAnsi="Times New Roman"/>
              </w:rPr>
              <w:t>-</w:t>
            </w:r>
          </w:p>
        </w:tc>
        <w:tc>
          <w:tcPr>
            <w:tcW w:w="441" w:type="pct"/>
            <w:tcBorders>
              <w:top w:val="single" w:sz="4" w:space="0" w:color="auto"/>
              <w:left w:val="nil"/>
              <w:bottom w:val="single" w:sz="4" w:space="0" w:color="auto"/>
              <w:right w:val="single" w:sz="4" w:space="0" w:color="auto"/>
            </w:tcBorders>
          </w:tcPr>
          <w:p w14:paraId="0E15C5CB" w14:textId="77777777" w:rsidR="00957FC7" w:rsidRPr="00B16B77" w:rsidRDefault="003F0C64" w:rsidP="001E787E">
            <w:pPr>
              <w:spacing w:line="240" w:lineRule="auto"/>
              <w:jc w:val="center"/>
              <w:rPr>
                <w:rFonts w:ascii="Times New Roman" w:hAnsi="Times New Roman"/>
              </w:rPr>
            </w:pPr>
            <w:r w:rsidRPr="00B16B77">
              <w:rPr>
                <w:rFonts w:ascii="Times New Roman" w:hAnsi="Times New Roman"/>
              </w:rPr>
              <w:t>-</w:t>
            </w:r>
          </w:p>
        </w:tc>
        <w:tc>
          <w:tcPr>
            <w:tcW w:w="369" w:type="pct"/>
            <w:tcBorders>
              <w:top w:val="single" w:sz="4" w:space="0" w:color="auto"/>
              <w:left w:val="single" w:sz="4" w:space="0" w:color="auto"/>
              <w:bottom w:val="single" w:sz="4" w:space="0" w:color="auto"/>
              <w:right w:val="single" w:sz="4" w:space="0" w:color="auto"/>
            </w:tcBorders>
          </w:tcPr>
          <w:p w14:paraId="7451C56C" w14:textId="77777777" w:rsidR="00957FC7" w:rsidRPr="00B16B77" w:rsidRDefault="003F0C64" w:rsidP="001E787E">
            <w:pPr>
              <w:spacing w:line="240" w:lineRule="auto"/>
              <w:jc w:val="center"/>
              <w:rPr>
                <w:rFonts w:ascii="Times New Roman" w:hAnsi="Times New Roman"/>
              </w:rPr>
            </w:pPr>
            <w:r w:rsidRPr="00B16B77">
              <w:rPr>
                <w:rFonts w:ascii="Times New Roman" w:hAnsi="Times New Roman"/>
              </w:rPr>
              <w:t>-</w:t>
            </w:r>
          </w:p>
        </w:tc>
        <w:tc>
          <w:tcPr>
            <w:tcW w:w="444" w:type="pct"/>
            <w:tcBorders>
              <w:top w:val="nil"/>
              <w:left w:val="nil"/>
              <w:bottom w:val="single" w:sz="4" w:space="0" w:color="auto"/>
              <w:right w:val="single" w:sz="4" w:space="0" w:color="auto"/>
            </w:tcBorders>
          </w:tcPr>
          <w:p w14:paraId="000FC7C9" w14:textId="77777777" w:rsidR="00957FC7" w:rsidRPr="00B16B77" w:rsidRDefault="00957FC7" w:rsidP="001E787E">
            <w:pPr>
              <w:spacing w:line="240" w:lineRule="auto"/>
              <w:jc w:val="center"/>
              <w:rPr>
                <w:rFonts w:ascii="Times New Roman" w:hAnsi="Times New Roman"/>
              </w:rPr>
            </w:pPr>
          </w:p>
        </w:tc>
        <w:tc>
          <w:tcPr>
            <w:tcW w:w="445" w:type="pct"/>
            <w:tcBorders>
              <w:top w:val="nil"/>
              <w:left w:val="nil"/>
              <w:bottom w:val="single" w:sz="4" w:space="0" w:color="auto"/>
              <w:right w:val="single" w:sz="4" w:space="0" w:color="auto"/>
            </w:tcBorders>
          </w:tcPr>
          <w:p w14:paraId="78700DC2" w14:textId="77777777" w:rsidR="00957FC7" w:rsidRPr="00B16B77" w:rsidRDefault="00957FC7" w:rsidP="001E787E">
            <w:pPr>
              <w:spacing w:line="240" w:lineRule="auto"/>
              <w:jc w:val="center"/>
              <w:rPr>
                <w:rFonts w:ascii="Times New Roman" w:hAnsi="Times New Roman"/>
              </w:rPr>
            </w:pPr>
          </w:p>
        </w:tc>
        <w:tc>
          <w:tcPr>
            <w:tcW w:w="1347" w:type="pct"/>
            <w:tcBorders>
              <w:top w:val="nil"/>
              <w:left w:val="nil"/>
              <w:bottom w:val="single" w:sz="4" w:space="0" w:color="auto"/>
              <w:right w:val="single" w:sz="4" w:space="0" w:color="auto"/>
            </w:tcBorders>
          </w:tcPr>
          <w:p w14:paraId="7DCCBDF7" w14:textId="77777777" w:rsidR="00957FC7" w:rsidRPr="00B16B77" w:rsidRDefault="00555B85" w:rsidP="001E787E">
            <w:pPr>
              <w:spacing w:line="240" w:lineRule="auto"/>
              <w:rPr>
                <w:rFonts w:ascii="Times New Roman" w:hAnsi="Times New Roman"/>
              </w:rPr>
            </w:pPr>
            <w:r w:rsidRPr="00B16B77">
              <w:rPr>
                <w:rFonts w:ascii="Times New Roman" w:hAnsi="Times New Roman"/>
              </w:rPr>
              <w:t>Выполнение показателя не запланировано в 20</w:t>
            </w:r>
            <w:r w:rsidR="00CF3484" w:rsidRPr="00B16B77">
              <w:rPr>
                <w:rFonts w:ascii="Times New Roman" w:hAnsi="Times New Roman"/>
              </w:rPr>
              <w:t>2</w:t>
            </w:r>
            <w:r w:rsidR="00792387">
              <w:rPr>
                <w:rFonts w:ascii="Times New Roman" w:hAnsi="Times New Roman"/>
              </w:rPr>
              <w:t>1</w:t>
            </w:r>
            <w:r w:rsidRPr="00B16B77">
              <w:rPr>
                <w:rFonts w:ascii="Times New Roman" w:hAnsi="Times New Roman"/>
              </w:rPr>
              <w:t xml:space="preserve"> году</w:t>
            </w:r>
          </w:p>
        </w:tc>
      </w:tr>
      <w:tr w:rsidR="00957FC7" w:rsidRPr="00865852" w14:paraId="75D4320B" w14:textId="77777777" w:rsidTr="00734D3A">
        <w:trPr>
          <w:trHeight w:val="1775"/>
        </w:trPr>
        <w:tc>
          <w:tcPr>
            <w:tcW w:w="324" w:type="pct"/>
            <w:tcBorders>
              <w:top w:val="nil"/>
              <w:left w:val="single" w:sz="4" w:space="0" w:color="auto"/>
              <w:bottom w:val="single" w:sz="4" w:space="0" w:color="auto"/>
              <w:right w:val="single" w:sz="4" w:space="0" w:color="auto"/>
            </w:tcBorders>
          </w:tcPr>
          <w:p w14:paraId="588D24C7" w14:textId="2D4FCEBF" w:rsidR="00957FC7" w:rsidRPr="00865852" w:rsidRDefault="006A5207" w:rsidP="001E787E">
            <w:pPr>
              <w:spacing w:line="240" w:lineRule="auto"/>
              <w:jc w:val="center"/>
              <w:rPr>
                <w:rFonts w:ascii="Times New Roman" w:hAnsi="Times New Roman"/>
              </w:rPr>
            </w:pPr>
            <w:r w:rsidRPr="00865852">
              <w:rPr>
                <w:rFonts w:ascii="Times New Roman" w:hAnsi="Times New Roman"/>
              </w:rPr>
              <w:t>6</w:t>
            </w:r>
            <w:r w:rsidR="00D21520">
              <w:rPr>
                <w:rFonts w:ascii="Times New Roman" w:hAnsi="Times New Roman"/>
              </w:rPr>
              <w:t>8</w:t>
            </w:r>
          </w:p>
        </w:tc>
        <w:tc>
          <w:tcPr>
            <w:tcW w:w="829" w:type="pct"/>
            <w:tcBorders>
              <w:top w:val="nil"/>
              <w:left w:val="nil"/>
              <w:bottom w:val="single" w:sz="4" w:space="0" w:color="auto"/>
              <w:right w:val="single" w:sz="4" w:space="0" w:color="auto"/>
            </w:tcBorders>
          </w:tcPr>
          <w:p w14:paraId="39C8CCA5" w14:textId="77777777" w:rsidR="00957FC7" w:rsidRPr="00865852" w:rsidRDefault="00792387" w:rsidP="001E787E">
            <w:pPr>
              <w:spacing w:line="240" w:lineRule="auto"/>
              <w:rPr>
                <w:rFonts w:ascii="Times New Roman" w:hAnsi="Times New Roman"/>
              </w:rPr>
            </w:pPr>
            <w:r w:rsidRPr="00865852">
              <w:rPr>
                <w:rFonts w:ascii="Times New Roman" w:hAnsi="Times New Roman"/>
              </w:rPr>
              <w:t>Целевой показатель 47.                  Доля противопожарного оборудования, находящегося в удовлетворительном состоянии, от общего количества противопожарного оборудования в собственности Кушвинского городского округа</w:t>
            </w:r>
          </w:p>
        </w:tc>
        <w:tc>
          <w:tcPr>
            <w:tcW w:w="418" w:type="pct"/>
            <w:tcBorders>
              <w:top w:val="nil"/>
              <w:left w:val="nil"/>
              <w:bottom w:val="single" w:sz="4" w:space="0" w:color="auto"/>
              <w:right w:val="single" w:sz="4" w:space="0" w:color="auto"/>
            </w:tcBorders>
          </w:tcPr>
          <w:p w14:paraId="675FB46D" w14:textId="77777777" w:rsidR="00957FC7" w:rsidRPr="00865852" w:rsidRDefault="00792387" w:rsidP="001E787E">
            <w:pPr>
              <w:spacing w:line="240" w:lineRule="auto"/>
              <w:jc w:val="center"/>
              <w:rPr>
                <w:rFonts w:ascii="Times New Roman" w:hAnsi="Times New Roman"/>
              </w:rPr>
            </w:pPr>
            <w:r w:rsidRPr="00865852">
              <w:rPr>
                <w:rFonts w:ascii="Times New Roman" w:hAnsi="Times New Roman"/>
              </w:rPr>
              <w:t>процентов</w:t>
            </w:r>
          </w:p>
        </w:tc>
        <w:tc>
          <w:tcPr>
            <w:tcW w:w="383" w:type="pct"/>
            <w:tcBorders>
              <w:top w:val="nil"/>
              <w:left w:val="nil"/>
              <w:bottom w:val="single" w:sz="4" w:space="0" w:color="auto"/>
              <w:right w:val="single" w:sz="4" w:space="0" w:color="auto"/>
            </w:tcBorders>
          </w:tcPr>
          <w:p w14:paraId="5D99954F" w14:textId="77777777" w:rsidR="00957FC7" w:rsidRPr="00865852" w:rsidRDefault="00792387" w:rsidP="001E787E">
            <w:pPr>
              <w:spacing w:line="240" w:lineRule="auto"/>
              <w:jc w:val="center"/>
              <w:rPr>
                <w:rFonts w:ascii="Times New Roman" w:hAnsi="Times New Roman"/>
              </w:rPr>
            </w:pPr>
            <w:r w:rsidRPr="00865852">
              <w:rPr>
                <w:rFonts w:ascii="Times New Roman" w:hAnsi="Times New Roman"/>
              </w:rPr>
              <w:t>63</w:t>
            </w:r>
          </w:p>
        </w:tc>
        <w:tc>
          <w:tcPr>
            <w:tcW w:w="441" w:type="pct"/>
            <w:tcBorders>
              <w:top w:val="single" w:sz="4" w:space="0" w:color="auto"/>
              <w:left w:val="nil"/>
              <w:bottom w:val="single" w:sz="4" w:space="0" w:color="auto"/>
              <w:right w:val="single" w:sz="4" w:space="0" w:color="auto"/>
            </w:tcBorders>
          </w:tcPr>
          <w:p w14:paraId="6801DE20" w14:textId="77777777" w:rsidR="00957FC7" w:rsidRPr="00865852" w:rsidRDefault="00792387" w:rsidP="001E787E">
            <w:pPr>
              <w:spacing w:line="240" w:lineRule="auto"/>
              <w:jc w:val="center"/>
              <w:rPr>
                <w:rFonts w:ascii="Times New Roman" w:hAnsi="Times New Roman"/>
              </w:rPr>
            </w:pPr>
            <w:r w:rsidRPr="00865852">
              <w:rPr>
                <w:rFonts w:ascii="Times New Roman" w:hAnsi="Times New Roman"/>
              </w:rPr>
              <w:t>63</w:t>
            </w:r>
          </w:p>
        </w:tc>
        <w:tc>
          <w:tcPr>
            <w:tcW w:w="369" w:type="pct"/>
            <w:tcBorders>
              <w:top w:val="single" w:sz="4" w:space="0" w:color="auto"/>
              <w:left w:val="single" w:sz="4" w:space="0" w:color="auto"/>
              <w:bottom w:val="single" w:sz="4" w:space="0" w:color="auto"/>
              <w:right w:val="single" w:sz="4" w:space="0" w:color="auto"/>
            </w:tcBorders>
          </w:tcPr>
          <w:p w14:paraId="2AB35714" w14:textId="77777777" w:rsidR="00957FC7" w:rsidRPr="00865852" w:rsidRDefault="00A66380" w:rsidP="001E787E">
            <w:pPr>
              <w:spacing w:line="240" w:lineRule="auto"/>
              <w:jc w:val="center"/>
              <w:rPr>
                <w:rFonts w:ascii="Times New Roman" w:hAnsi="Times New Roman"/>
              </w:rPr>
            </w:pPr>
            <w:r w:rsidRPr="00865852">
              <w:rPr>
                <w:rFonts w:ascii="Times New Roman" w:hAnsi="Times New Roman"/>
              </w:rPr>
              <w:t>63</w:t>
            </w:r>
          </w:p>
        </w:tc>
        <w:tc>
          <w:tcPr>
            <w:tcW w:w="444" w:type="pct"/>
            <w:tcBorders>
              <w:top w:val="nil"/>
              <w:left w:val="nil"/>
              <w:bottom w:val="single" w:sz="4" w:space="0" w:color="auto"/>
              <w:right w:val="single" w:sz="4" w:space="0" w:color="auto"/>
            </w:tcBorders>
          </w:tcPr>
          <w:p w14:paraId="3D2071DB" w14:textId="6641529D" w:rsidR="00957FC7" w:rsidRPr="00865852" w:rsidRDefault="00C2685F" w:rsidP="001E787E">
            <w:pPr>
              <w:spacing w:line="240" w:lineRule="auto"/>
              <w:jc w:val="center"/>
              <w:rPr>
                <w:rFonts w:ascii="Times New Roman" w:hAnsi="Times New Roman"/>
              </w:rPr>
            </w:pPr>
            <w:r w:rsidRPr="00865852">
              <w:rPr>
                <w:rFonts w:ascii="Times New Roman" w:hAnsi="Times New Roman"/>
              </w:rPr>
              <w:t>100</w:t>
            </w:r>
          </w:p>
        </w:tc>
        <w:tc>
          <w:tcPr>
            <w:tcW w:w="445" w:type="pct"/>
            <w:tcBorders>
              <w:top w:val="nil"/>
              <w:left w:val="nil"/>
              <w:bottom w:val="single" w:sz="4" w:space="0" w:color="auto"/>
              <w:right w:val="single" w:sz="4" w:space="0" w:color="auto"/>
            </w:tcBorders>
          </w:tcPr>
          <w:p w14:paraId="20BCC55D" w14:textId="43932288" w:rsidR="00957FC7" w:rsidRPr="00865852" w:rsidRDefault="00865852" w:rsidP="001E787E">
            <w:pPr>
              <w:spacing w:line="240" w:lineRule="auto"/>
              <w:jc w:val="center"/>
              <w:rPr>
                <w:rFonts w:ascii="Times New Roman" w:hAnsi="Times New Roman"/>
              </w:rPr>
            </w:pPr>
            <w:r w:rsidRPr="00865852">
              <w:rPr>
                <w:rFonts w:ascii="Times New Roman" w:hAnsi="Times New Roman"/>
              </w:rPr>
              <w:t>100</w:t>
            </w:r>
          </w:p>
        </w:tc>
        <w:tc>
          <w:tcPr>
            <w:tcW w:w="1347" w:type="pct"/>
            <w:tcBorders>
              <w:top w:val="nil"/>
              <w:left w:val="nil"/>
              <w:bottom w:val="single" w:sz="4" w:space="0" w:color="auto"/>
              <w:right w:val="single" w:sz="4" w:space="0" w:color="auto"/>
            </w:tcBorders>
          </w:tcPr>
          <w:p w14:paraId="04EC3C5B" w14:textId="62D1B761" w:rsidR="00957FC7" w:rsidRPr="00865852" w:rsidRDefault="00865852" w:rsidP="001E787E">
            <w:pPr>
              <w:spacing w:line="240" w:lineRule="auto"/>
              <w:rPr>
                <w:rFonts w:ascii="Times New Roman" w:hAnsi="Times New Roman"/>
              </w:rPr>
            </w:pPr>
            <w:r w:rsidRPr="00865852">
              <w:rPr>
                <w:rFonts w:ascii="Times New Roman" w:hAnsi="Times New Roman"/>
              </w:rPr>
              <w:t>КУМИ КГО дважды объявлялся электронный аукцион на закупку услуг по ремонту пожарных гидрантов. Электронный аукцион не состоялся в связи с отсутствием заявок. В связи с неблагополучными погодными условиями (минусовые температуры) ремонт пожарных гидрантов в 4 квартале 2021 года не проведен.</w:t>
            </w:r>
          </w:p>
        </w:tc>
      </w:tr>
      <w:tr w:rsidR="00792387" w:rsidRPr="00B16B77" w14:paraId="13096EE3" w14:textId="77777777" w:rsidTr="00792387">
        <w:trPr>
          <w:trHeight w:val="70"/>
        </w:trPr>
        <w:tc>
          <w:tcPr>
            <w:tcW w:w="5000" w:type="pct"/>
            <w:gridSpan w:val="9"/>
            <w:tcBorders>
              <w:top w:val="single" w:sz="4" w:space="0" w:color="auto"/>
              <w:left w:val="single" w:sz="4" w:space="0" w:color="auto"/>
              <w:bottom w:val="single" w:sz="4" w:space="0" w:color="auto"/>
              <w:right w:val="single" w:sz="4" w:space="0" w:color="auto"/>
            </w:tcBorders>
          </w:tcPr>
          <w:p w14:paraId="6890B8AB" w14:textId="77777777" w:rsidR="00792387" w:rsidRPr="00B16B77" w:rsidRDefault="00792387" w:rsidP="00792387">
            <w:pPr>
              <w:spacing w:line="240" w:lineRule="auto"/>
              <w:jc w:val="center"/>
              <w:rPr>
                <w:rFonts w:ascii="Times New Roman" w:hAnsi="Times New Roman"/>
              </w:rPr>
            </w:pPr>
            <w:r w:rsidRPr="00792387">
              <w:rPr>
                <w:rFonts w:ascii="Times New Roman" w:hAnsi="Times New Roman"/>
              </w:rPr>
              <w:t>Подпрограмма 6. «Обеспечение жильем молодых семей на территории Кушвинского городского округа»</w:t>
            </w:r>
          </w:p>
        </w:tc>
      </w:tr>
      <w:tr w:rsidR="00792387" w:rsidRPr="00B16B77" w14:paraId="0C36F3C0" w14:textId="77777777" w:rsidTr="00792387">
        <w:trPr>
          <w:trHeight w:val="70"/>
        </w:trPr>
        <w:tc>
          <w:tcPr>
            <w:tcW w:w="324" w:type="pct"/>
            <w:tcBorders>
              <w:top w:val="single" w:sz="4" w:space="0" w:color="auto"/>
              <w:left w:val="single" w:sz="4" w:space="0" w:color="auto"/>
              <w:bottom w:val="single" w:sz="4" w:space="0" w:color="auto"/>
              <w:right w:val="single" w:sz="4" w:space="0" w:color="auto"/>
            </w:tcBorders>
          </w:tcPr>
          <w:p w14:paraId="6BEFAA1E" w14:textId="4E8E1BC3" w:rsidR="00792387" w:rsidRPr="00B16B77" w:rsidRDefault="00D21520" w:rsidP="001E787E">
            <w:pPr>
              <w:spacing w:line="240" w:lineRule="auto"/>
              <w:jc w:val="center"/>
              <w:rPr>
                <w:rFonts w:ascii="Times New Roman" w:hAnsi="Times New Roman"/>
              </w:rPr>
            </w:pPr>
            <w:r>
              <w:rPr>
                <w:rFonts w:ascii="Times New Roman" w:hAnsi="Times New Roman"/>
              </w:rPr>
              <w:t>69</w:t>
            </w:r>
          </w:p>
        </w:tc>
        <w:tc>
          <w:tcPr>
            <w:tcW w:w="4676" w:type="pct"/>
            <w:gridSpan w:val="8"/>
            <w:tcBorders>
              <w:top w:val="single" w:sz="4" w:space="0" w:color="auto"/>
              <w:left w:val="nil"/>
              <w:bottom w:val="single" w:sz="4" w:space="0" w:color="auto"/>
              <w:right w:val="single" w:sz="4" w:space="0" w:color="auto"/>
            </w:tcBorders>
          </w:tcPr>
          <w:p w14:paraId="645E2ED1" w14:textId="77777777" w:rsidR="00792387" w:rsidRPr="00B16B77" w:rsidRDefault="00177FF9" w:rsidP="001E787E">
            <w:pPr>
              <w:spacing w:line="240" w:lineRule="auto"/>
              <w:rPr>
                <w:rFonts w:ascii="Times New Roman" w:hAnsi="Times New Roman"/>
              </w:rPr>
            </w:pPr>
            <w:r w:rsidRPr="00177FF9">
              <w:rPr>
                <w:rFonts w:ascii="Times New Roman" w:hAnsi="Times New Roman"/>
              </w:rPr>
              <w:t>Цель 6. Предоставление государственной поддержки в решении жилищной проблемы молодым семьям, признанным в установленном порядке, нуждающимися в улучшении жилищных условий</w:t>
            </w:r>
          </w:p>
        </w:tc>
      </w:tr>
      <w:tr w:rsidR="00177FF9" w:rsidRPr="00B16B77" w14:paraId="4FB7F517" w14:textId="77777777" w:rsidTr="00177FF9">
        <w:trPr>
          <w:trHeight w:val="70"/>
        </w:trPr>
        <w:tc>
          <w:tcPr>
            <w:tcW w:w="324" w:type="pct"/>
            <w:tcBorders>
              <w:top w:val="single" w:sz="4" w:space="0" w:color="auto"/>
              <w:left w:val="single" w:sz="4" w:space="0" w:color="auto"/>
              <w:bottom w:val="single" w:sz="4" w:space="0" w:color="auto"/>
              <w:right w:val="single" w:sz="4" w:space="0" w:color="auto"/>
            </w:tcBorders>
          </w:tcPr>
          <w:p w14:paraId="3331CED6" w14:textId="77E4FC1E" w:rsidR="00177FF9" w:rsidRPr="00B16B77" w:rsidRDefault="00D21520" w:rsidP="001E787E">
            <w:pPr>
              <w:spacing w:line="240" w:lineRule="auto"/>
              <w:jc w:val="center"/>
              <w:rPr>
                <w:rFonts w:ascii="Times New Roman" w:hAnsi="Times New Roman"/>
              </w:rPr>
            </w:pPr>
            <w:r>
              <w:rPr>
                <w:rFonts w:ascii="Times New Roman" w:hAnsi="Times New Roman"/>
              </w:rPr>
              <w:t>70</w:t>
            </w:r>
          </w:p>
        </w:tc>
        <w:tc>
          <w:tcPr>
            <w:tcW w:w="4676" w:type="pct"/>
            <w:gridSpan w:val="8"/>
            <w:tcBorders>
              <w:top w:val="single" w:sz="4" w:space="0" w:color="auto"/>
              <w:left w:val="nil"/>
              <w:bottom w:val="single" w:sz="4" w:space="0" w:color="auto"/>
              <w:right w:val="single" w:sz="4" w:space="0" w:color="auto"/>
            </w:tcBorders>
          </w:tcPr>
          <w:p w14:paraId="18D8C987" w14:textId="77777777" w:rsidR="00177FF9" w:rsidRPr="00B16B77" w:rsidRDefault="00177FF9" w:rsidP="001E787E">
            <w:pPr>
              <w:spacing w:line="240" w:lineRule="auto"/>
              <w:rPr>
                <w:rFonts w:ascii="Times New Roman" w:hAnsi="Times New Roman"/>
              </w:rPr>
            </w:pPr>
            <w:r w:rsidRPr="00177FF9">
              <w:rPr>
                <w:rFonts w:ascii="Times New Roman" w:hAnsi="Times New Roman"/>
              </w:rPr>
              <w:t>Задача 19. Предоставление молодым семьям - участникам подпрограммы «Обеспечение жильем молодых семей» на 2015-2024 годы социальных выплат на приобретение жилья экономкласса или строительство жилого дома экономкласса</w:t>
            </w:r>
          </w:p>
        </w:tc>
      </w:tr>
      <w:tr w:rsidR="00957FC7" w:rsidRPr="00B16B77" w14:paraId="1658E02A" w14:textId="77777777" w:rsidTr="00734D3A">
        <w:trPr>
          <w:trHeight w:val="70"/>
        </w:trPr>
        <w:tc>
          <w:tcPr>
            <w:tcW w:w="324" w:type="pct"/>
            <w:tcBorders>
              <w:top w:val="single" w:sz="4" w:space="0" w:color="auto"/>
              <w:left w:val="single" w:sz="4" w:space="0" w:color="auto"/>
              <w:bottom w:val="single" w:sz="4" w:space="0" w:color="auto"/>
              <w:right w:val="single" w:sz="4" w:space="0" w:color="auto"/>
            </w:tcBorders>
          </w:tcPr>
          <w:p w14:paraId="5F426445" w14:textId="750665A9" w:rsidR="00957FC7" w:rsidRPr="00B16B77" w:rsidRDefault="00D21520" w:rsidP="001E787E">
            <w:pPr>
              <w:spacing w:line="240" w:lineRule="auto"/>
              <w:jc w:val="center"/>
              <w:rPr>
                <w:rFonts w:ascii="Times New Roman" w:hAnsi="Times New Roman"/>
              </w:rPr>
            </w:pPr>
            <w:r>
              <w:rPr>
                <w:rFonts w:ascii="Times New Roman" w:hAnsi="Times New Roman"/>
              </w:rPr>
              <w:t>71</w:t>
            </w:r>
          </w:p>
        </w:tc>
        <w:tc>
          <w:tcPr>
            <w:tcW w:w="829" w:type="pct"/>
            <w:tcBorders>
              <w:top w:val="single" w:sz="4" w:space="0" w:color="auto"/>
              <w:left w:val="nil"/>
              <w:bottom w:val="single" w:sz="4" w:space="0" w:color="auto"/>
              <w:right w:val="single" w:sz="4" w:space="0" w:color="auto"/>
            </w:tcBorders>
          </w:tcPr>
          <w:p w14:paraId="110DA102" w14:textId="77777777" w:rsidR="00957FC7" w:rsidRPr="00B16B77" w:rsidRDefault="00177FF9" w:rsidP="001E787E">
            <w:pPr>
              <w:spacing w:line="240" w:lineRule="auto"/>
              <w:rPr>
                <w:rFonts w:ascii="Times New Roman" w:hAnsi="Times New Roman"/>
              </w:rPr>
            </w:pPr>
            <w:r w:rsidRPr="00177FF9">
              <w:rPr>
                <w:rFonts w:ascii="Times New Roman" w:hAnsi="Times New Roman"/>
              </w:rPr>
              <w:t xml:space="preserve">Целевой показатель 48.                       Количество молодых </w:t>
            </w:r>
            <w:r w:rsidRPr="00177FF9">
              <w:rPr>
                <w:rFonts w:ascii="Times New Roman" w:hAnsi="Times New Roman"/>
              </w:rPr>
              <w:lastRenderedPageBreak/>
              <w:t>семей, получивших социальную выплату</w:t>
            </w:r>
          </w:p>
        </w:tc>
        <w:tc>
          <w:tcPr>
            <w:tcW w:w="418" w:type="pct"/>
            <w:tcBorders>
              <w:top w:val="single" w:sz="4" w:space="0" w:color="auto"/>
              <w:left w:val="nil"/>
              <w:bottom w:val="single" w:sz="4" w:space="0" w:color="auto"/>
              <w:right w:val="single" w:sz="4" w:space="0" w:color="auto"/>
            </w:tcBorders>
          </w:tcPr>
          <w:p w14:paraId="52E67974" w14:textId="77777777" w:rsidR="00957FC7" w:rsidRPr="00B16B77" w:rsidRDefault="00177FF9" w:rsidP="00177FF9">
            <w:pPr>
              <w:spacing w:line="240" w:lineRule="auto"/>
              <w:jc w:val="center"/>
              <w:rPr>
                <w:rFonts w:ascii="Times New Roman" w:hAnsi="Times New Roman"/>
              </w:rPr>
            </w:pPr>
            <w:r>
              <w:rPr>
                <w:rFonts w:ascii="Times New Roman" w:hAnsi="Times New Roman"/>
              </w:rPr>
              <w:lastRenderedPageBreak/>
              <w:t>единиц</w:t>
            </w:r>
          </w:p>
        </w:tc>
        <w:tc>
          <w:tcPr>
            <w:tcW w:w="383" w:type="pct"/>
            <w:tcBorders>
              <w:top w:val="single" w:sz="4" w:space="0" w:color="auto"/>
              <w:left w:val="nil"/>
              <w:bottom w:val="single" w:sz="4" w:space="0" w:color="auto"/>
              <w:right w:val="single" w:sz="4" w:space="0" w:color="auto"/>
            </w:tcBorders>
          </w:tcPr>
          <w:p w14:paraId="6ECE4C07" w14:textId="77777777" w:rsidR="00957FC7" w:rsidRPr="00B16B77" w:rsidRDefault="00177FF9" w:rsidP="00177FF9">
            <w:pPr>
              <w:spacing w:line="240" w:lineRule="auto"/>
              <w:jc w:val="center"/>
              <w:rPr>
                <w:rFonts w:ascii="Times New Roman" w:hAnsi="Times New Roman"/>
              </w:rPr>
            </w:pPr>
            <w:r>
              <w:rPr>
                <w:rFonts w:ascii="Times New Roman" w:hAnsi="Times New Roman"/>
              </w:rPr>
              <w:t>5</w:t>
            </w:r>
          </w:p>
        </w:tc>
        <w:tc>
          <w:tcPr>
            <w:tcW w:w="441" w:type="pct"/>
            <w:tcBorders>
              <w:top w:val="single" w:sz="4" w:space="0" w:color="auto"/>
              <w:left w:val="nil"/>
              <w:bottom w:val="single" w:sz="4" w:space="0" w:color="auto"/>
              <w:right w:val="single" w:sz="4" w:space="0" w:color="auto"/>
            </w:tcBorders>
          </w:tcPr>
          <w:p w14:paraId="7B47902A" w14:textId="77777777" w:rsidR="00957FC7" w:rsidRPr="00B16B77" w:rsidRDefault="00177FF9" w:rsidP="00177FF9">
            <w:pPr>
              <w:spacing w:line="240" w:lineRule="auto"/>
              <w:jc w:val="center"/>
              <w:rPr>
                <w:rFonts w:ascii="Times New Roman" w:hAnsi="Times New Roman"/>
              </w:rPr>
            </w:pPr>
            <w:r>
              <w:rPr>
                <w:rFonts w:ascii="Times New Roman" w:hAnsi="Times New Roman"/>
              </w:rPr>
              <w:t>5</w:t>
            </w:r>
          </w:p>
        </w:tc>
        <w:tc>
          <w:tcPr>
            <w:tcW w:w="369" w:type="pct"/>
            <w:tcBorders>
              <w:top w:val="single" w:sz="4" w:space="0" w:color="auto"/>
              <w:left w:val="single" w:sz="4" w:space="0" w:color="auto"/>
              <w:bottom w:val="single" w:sz="4" w:space="0" w:color="auto"/>
              <w:right w:val="single" w:sz="4" w:space="0" w:color="auto"/>
            </w:tcBorders>
          </w:tcPr>
          <w:p w14:paraId="0372A38E" w14:textId="77777777" w:rsidR="00957FC7" w:rsidRPr="00B16B77" w:rsidRDefault="00177FF9" w:rsidP="00177FF9">
            <w:pPr>
              <w:spacing w:line="240" w:lineRule="auto"/>
              <w:jc w:val="center"/>
              <w:rPr>
                <w:rFonts w:ascii="Times New Roman" w:hAnsi="Times New Roman"/>
              </w:rPr>
            </w:pPr>
            <w:r>
              <w:rPr>
                <w:rFonts w:ascii="Times New Roman" w:hAnsi="Times New Roman"/>
              </w:rPr>
              <w:t>5</w:t>
            </w:r>
          </w:p>
        </w:tc>
        <w:tc>
          <w:tcPr>
            <w:tcW w:w="444" w:type="pct"/>
            <w:tcBorders>
              <w:top w:val="single" w:sz="4" w:space="0" w:color="auto"/>
              <w:left w:val="nil"/>
              <w:bottom w:val="single" w:sz="4" w:space="0" w:color="auto"/>
              <w:right w:val="single" w:sz="4" w:space="0" w:color="auto"/>
            </w:tcBorders>
          </w:tcPr>
          <w:p w14:paraId="5FF941A5" w14:textId="77777777" w:rsidR="00957FC7" w:rsidRPr="00B16B77" w:rsidRDefault="00177FF9" w:rsidP="00177FF9">
            <w:pPr>
              <w:spacing w:line="240" w:lineRule="auto"/>
              <w:jc w:val="center"/>
              <w:rPr>
                <w:rFonts w:ascii="Times New Roman" w:hAnsi="Times New Roman"/>
              </w:rPr>
            </w:pPr>
            <w:r>
              <w:rPr>
                <w:rFonts w:ascii="Times New Roman" w:hAnsi="Times New Roman"/>
              </w:rPr>
              <w:t>100</w:t>
            </w:r>
          </w:p>
        </w:tc>
        <w:tc>
          <w:tcPr>
            <w:tcW w:w="445" w:type="pct"/>
            <w:tcBorders>
              <w:top w:val="single" w:sz="4" w:space="0" w:color="auto"/>
              <w:left w:val="nil"/>
              <w:bottom w:val="single" w:sz="4" w:space="0" w:color="auto"/>
              <w:right w:val="single" w:sz="4" w:space="0" w:color="auto"/>
            </w:tcBorders>
          </w:tcPr>
          <w:p w14:paraId="78584695" w14:textId="77777777" w:rsidR="00957FC7" w:rsidRPr="00B16B77" w:rsidRDefault="00177FF9" w:rsidP="00177FF9">
            <w:pPr>
              <w:spacing w:line="240" w:lineRule="auto"/>
              <w:jc w:val="center"/>
              <w:rPr>
                <w:rFonts w:ascii="Times New Roman" w:hAnsi="Times New Roman"/>
              </w:rPr>
            </w:pPr>
            <w:r>
              <w:rPr>
                <w:rFonts w:ascii="Times New Roman" w:hAnsi="Times New Roman"/>
              </w:rPr>
              <w:t>100</w:t>
            </w:r>
          </w:p>
        </w:tc>
        <w:tc>
          <w:tcPr>
            <w:tcW w:w="1347" w:type="pct"/>
            <w:tcBorders>
              <w:top w:val="single" w:sz="4" w:space="0" w:color="auto"/>
              <w:left w:val="nil"/>
              <w:bottom w:val="single" w:sz="4" w:space="0" w:color="auto"/>
              <w:right w:val="single" w:sz="4" w:space="0" w:color="auto"/>
            </w:tcBorders>
          </w:tcPr>
          <w:p w14:paraId="6D98B4B1" w14:textId="77777777" w:rsidR="00957FC7" w:rsidRPr="00B16B77" w:rsidRDefault="00957FC7" w:rsidP="00177FF9">
            <w:pPr>
              <w:spacing w:line="240" w:lineRule="auto"/>
              <w:rPr>
                <w:rFonts w:ascii="Times New Roman" w:hAnsi="Times New Roman"/>
              </w:rPr>
            </w:pPr>
          </w:p>
        </w:tc>
      </w:tr>
      <w:tr w:rsidR="0052537C" w:rsidRPr="00B16B77" w14:paraId="1012B41F" w14:textId="77777777" w:rsidTr="0052537C">
        <w:trPr>
          <w:trHeight w:val="70"/>
        </w:trPr>
        <w:tc>
          <w:tcPr>
            <w:tcW w:w="5000" w:type="pct"/>
            <w:gridSpan w:val="9"/>
            <w:tcBorders>
              <w:top w:val="single" w:sz="4" w:space="0" w:color="auto"/>
              <w:left w:val="single" w:sz="4" w:space="0" w:color="auto"/>
              <w:bottom w:val="single" w:sz="4" w:space="0" w:color="auto"/>
              <w:right w:val="single" w:sz="4" w:space="0" w:color="auto"/>
            </w:tcBorders>
          </w:tcPr>
          <w:p w14:paraId="6A9C7A74" w14:textId="77777777" w:rsidR="0052537C" w:rsidRPr="00B16B77" w:rsidRDefault="0052537C" w:rsidP="0052537C">
            <w:pPr>
              <w:spacing w:line="240" w:lineRule="auto"/>
              <w:jc w:val="center"/>
              <w:rPr>
                <w:rFonts w:ascii="Times New Roman" w:hAnsi="Times New Roman"/>
              </w:rPr>
            </w:pPr>
            <w:r w:rsidRPr="0052537C">
              <w:rPr>
                <w:rFonts w:ascii="Times New Roman" w:hAnsi="Times New Roman"/>
              </w:rPr>
              <w:t>Подпрограмма 7. «Обеспечение реализации муниципальной программы Кушвинского городского округа «Повышение эффективности управления муниципальной собственностью Кушвинского городского округа до 2024 года»</w:t>
            </w:r>
          </w:p>
        </w:tc>
      </w:tr>
      <w:tr w:rsidR="0052537C" w:rsidRPr="00B16B77" w14:paraId="7E1290B5" w14:textId="77777777" w:rsidTr="0052537C">
        <w:trPr>
          <w:trHeight w:val="562"/>
        </w:trPr>
        <w:tc>
          <w:tcPr>
            <w:tcW w:w="324" w:type="pct"/>
            <w:tcBorders>
              <w:top w:val="single" w:sz="4" w:space="0" w:color="auto"/>
              <w:left w:val="single" w:sz="4" w:space="0" w:color="auto"/>
              <w:bottom w:val="single" w:sz="4" w:space="0" w:color="auto"/>
              <w:right w:val="single" w:sz="4" w:space="0" w:color="auto"/>
            </w:tcBorders>
          </w:tcPr>
          <w:p w14:paraId="3894C608" w14:textId="62937606" w:rsidR="0052537C" w:rsidRPr="00B16B77" w:rsidRDefault="00047DEA" w:rsidP="001E787E">
            <w:pPr>
              <w:spacing w:line="240" w:lineRule="auto"/>
              <w:jc w:val="center"/>
              <w:rPr>
                <w:rFonts w:ascii="Times New Roman" w:hAnsi="Times New Roman"/>
              </w:rPr>
            </w:pPr>
            <w:r>
              <w:rPr>
                <w:rFonts w:ascii="Times New Roman" w:hAnsi="Times New Roman"/>
              </w:rPr>
              <w:t>72</w:t>
            </w:r>
          </w:p>
        </w:tc>
        <w:tc>
          <w:tcPr>
            <w:tcW w:w="4676" w:type="pct"/>
            <w:gridSpan w:val="8"/>
            <w:tcBorders>
              <w:top w:val="single" w:sz="4" w:space="0" w:color="auto"/>
              <w:left w:val="nil"/>
              <w:bottom w:val="single" w:sz="4" w:space="0" w:color="auto"/>
              <w:right w:val="single" w:sz="4" w:space="0" w:color="auto"/>
            </w:tcBorders>
          </w:tcPr>
          <w:p w14:paraId="3E7DE04C" w14:textId="77777777" w:rsidR="0052537C" w:rsidRPr="00B16B77" w:rsidRDefault="0052537C" w:rsidP="00D03821">
            <w:pPr>
              <w:spacing w:after="0" w:line="240" w:lineRule="auto"/>
              <w:rPr>
                <w:rFonts w:ascii="Times New Roman" w:hAnsi="Times New Roman"/>
              </w:rPr>
            </w:pPr>
            <w:r w:rsidRPr="0052537C">
              <w:rPr>
                <w:rFonts w:ascii="Times New Roman" w:hAnsi="Times New Roman"/>
              </w:rPr>
              <w:t>Цель 7. Создание условий для повышения эффективности управления муниципальной собственностью Кушвинского городского округа</w:t>
            </w:r>
          </w:p>
        </w:tc>
      </w:tr>
      <w:tr w:rsidR="0052537C" w:rsidRPr="00B16B77" w14:paraId="50A7E460" w14:textId="77777777" w:rsidTr="0052537C">
        <w:trPr>
          <w:trHeight w:val="562"/>
        </w:trPr>
        <w:tc>
          <w:tcPr>
            <w:tcW w:w="324" w:type="pct"/>
            <w:tcBorders>
              <w:top w:val="single" w:sz="4" w:space="0" w:color="auto"/>
              <w:left w:val="single" w:sz="4" w:space="0" w:color="auto"/>
              <w:bottom w:val="single" w:sz="4" w:space="0" w:color="auto"/>
              <w:right w:val="single" w:sz="4" w:space="0" w:color="auto"/>
            </w:tcBorders>
          </w:tcPr>
          <w:p w14:paraId="29466C70" w14:textId="474C992B" w:rsidR="0052537C" w:rsidRPr="00B16B77" w:rsidRDefault="00047DEA" w:rsidP="001E787E">
            <w:pPr>
              <w:spacing w:line="240" w:lineRule="auto"/>
              <w:jc w:val="center"/>
              <w:rPr>
                <w:rFonts w:ascii="Times New Roman" w:hAnsi="Times New Roman"/>
              </w:rPr>
            </w:pPr>
            <w:r>
              <w:rPr>
                <w:rFonts w:ascii="Times New Roman" w:hAnsi="Times New Roman"/>
              </w:rPr>
              <w:t>73</w:t>
            </w:r>
          </w:p>
        </w:tc>
        <w:tc>
          <w:tcPr>
            <w:tcW w:w="4676" w:type="pct"/>
            <w:gridSpan w:val="8"/>
            <w:tcBorders>
              <w:top w:val="single" w:sz="4" w:space="0" w:color="auto"/>
              <w:left w:val="nil"/>
              <w:bottom w:val="single" w:sz="4" w:space="0" w:color="auto"/>
              <w:right w:val="single" w:sz="4" w:space="0" w:color="auto"/>
            </w:tcBorders>
          </w:tcPr>
          <w:p w14:paraId="0DBAC1C2" w14:textId="77777777" w:rsidR="0052537C" w:rsidRPr="00B16B77" w:rsidRDefault="0052537C" w:rsidP="00D03821">
            <w:pPr>
              <w:spacing w:after="0" w:line="240" w:lineRule="auto"/>
              <w:rPr>
                <w:rFonts w:ascii="Times New Roman" w:hAnsi="Times New Roman"/>
              </w:rPr>
            </w:pPr>
            <w:r w:rsidRPr="0052537C">
              <w:rPr>
                <w:rFonts w:ascii="Times New Roman" w:hAnsi="Times New Roman"/>
              </w:rPr>
              <w:t>Задача 20.  Обеспечение потребностей граждан и общества в муниципальных услугах, увеличение их доступности и качества</w:t>
            </w:r>
          </w:p>
        </w:tc>
      </w:tr>
      <w:tr w:rsidR="00957FC7" w:rsidRPr="00B16B77" w14:paraId="51E301EC" w14:textId="77777777" w:rsidTr="00734D3A">
        <w:trPr>
          <w:trHeight w:val="562"/>
        </w:trPr>
        <w:tc>
          <w:tcPr>
            <w:tcW w:w="324" w:type="pct"/>
            <w:tcBorders>
              <w:top w:val="single" w:sz="4" w:space="0" w:color="auto"/>
              <w:left w:val="single" w:sz="4" w:space="0" w:color="auto"/>
              <w:bottom w:val="single" w:sz="4" w:space="0" w:color="auto"/>
              <w:right w:val="single" w:sz="4" w:space="0" w:color="auto"/>
            </w:tcBorders>
          </w:tcPr>
          <w:p w14:paraId="53F119DB" w14:textId="5B958600" w:rsidR="00957FC7" w:rsidRPr="00B16B77" w:rsidRDefault="00047DEA" w:rsidP="001E787E">
            <w:pPr>
              <w:spacing w:line="240" w:lineRule="auto"/>
              <w:jc w:val="center"/>
              <w:rPr>
                <w:rFonts w:ascii="Times New Roman" w:hAnsi="Times New Roman"/>
              </w:rPr>
            </w:pPr>
            <w:r>
              <w:rPr>
                <w:rFonts w:ascii="Times New Roman" w:hAnsi="Times New Roman"/>
              </w:rPr>
              <w:t>74</w:t>
            </w:r>
          </w:p>
        </w:tc>
        <w:tc>
          <w:tcPr>
            <w:tcW w:w="829" w:type="pct"/>
            <w:tcBorders>
              <w:top w:val="single" w:sz="4" w:space="0" w:color="auto"/>
              <w:left w:val="nil"/>
              <w:bottom w:val="single" w:sz="4" w:space="0" w:color="auto"/>
              <w:right w:val="single" w:sz="4" w:space="0" w:color="auto"/>
            </w:tcBorders>
          </w:tcPr>
          <w:p w14:paraId="6379BE5F" w14:textId="77777777" w:rsidR="00957FC7" w:rsidRPr="00B16B77" w:rsidRDefault="0052537C" w:rsidP="001E787E">
            <w:pPr>
              <w:spacing w:line="240" w:lineRule="auto"/>
              <w:rPr>
                <w:rFonts w:ascii="Times New Roman" w:hAnsi="Times New Roman"/>
              </w:rPr>
            </w:pPr>
            <w:r w:rsidRPr="0052537C">
              <w:rPr>
                <w:rFonts w:ascii="Times New Roman" w:hAnsi="Times New Roman"/>
              </w:rPr>
              <w:t xml:space="preserve">Целевой показатель 49.                           Уровень удовлетворенности граждан качеством предоставления муниципальных услуг  </w:t>
            </w:r>
          </w:p>
        </w:tc>
        <w:tc>
          <w:tcPr>
            <w:tcW w:w="418" w:type="pct"/>
            <w:tcBorders>
              <w:top w:val="single" w:sz="4" w:space="0" w:color="auto"/>
              <w:left w:val="nil"/>
              <w:bottom w:val="single" w:sz="4" w:space="0" w:color="auto"/>
              <w:right w:val="single" w:sz="4" w:space="0" w:color="auto"/>
            </w:tcBorders>
          </w:tcPr>
          <w:p w14:paraId="50893E38" w14:textId="77777777" w:rsidR="00957FC7" w:rsidRPr="00B16B77" w:rsidRDefault="0052537C" w:rsidP="001E787E">
            <w:pPr>
              <w:spacing w:line="240" w:lineRule="auto"/>
              <w:jc w:val="center"/>
              <w:rPr>
                <w:rFonts w:ascii="Times New Roman" w:hAnsi="Times New Roman"/>
              </w:rPr>
            </w:pPr>
            <w:r>
              <w:rPr>
                <w:rFonts w:ascii="Times New Roman" w:hAnsi="Times New Roman"/>
              </w:rPr>
              <w:t>процентов</w:t>
            </w:r>
          </w:p>
        </w:tc>
        <w:tc>
          <w:tcPr>
            <w:tcW w:w="383" w:type="pct"/>
            <w:tcBorders>
              <w:top w:val="single" w:sz="4" w:space="0" w:color="auto"/>
              <w:left w:val="nil"/>
              <w:bottom w:val="single" w:sz="4" w:space="0" w:color="auto"/>
              <w:right w:val="single" w:sz="4" w:space="0" w:color="auto"/>
            </w:tcBorders>
          </w:tcPr>
          <w:p w14:paraId="3C24BFEA" w14:textId="77777777" w:rsidR="00957FC7" w:rsidRPr="00B16B77" w:rsidRDefault="0052537C" w:rsidP="001E787E">
            <w:pPr>
              <w:spacing w:line="240" w:lineRule="auto"/>
              <w:jc w:val="center"/>
              <w:rPr>
                <w:rFonts w:ascii="Times New Roman" w:hAnsi="Times New Roman"/>
              </w:rPr>
            </w:pPr>
            <w:r>
              <w:rPr>
                <w:rFonts w:ascii="Times New Roman" w:hAnsi="Times New Roman"/>
              </w:rPr>
              <w:t>100</w:t>
            </w:r>
          </w:p>
        </w:tc>
        <w:tc>
          <w:tcPr>
            <w:tcW w:w="441" w:type="pct"/>
            <w:tcBorders>
              <w:top w:val="single" w:sz="4" w:space="0" w:color="auto"/>
              <w:left w:val="nil"/>
              <w:bottom w:val="single" w:sz="4" w:space="0" w:color="auto"/>
              <w:right w:val="single" w:sz="4" w:space="0" w:color="auto"/>
            </w:tcBorders>
          </w:tcPr>
          <w:p w14:paraId="68E3381E" w14:textId="77777777" w:rsidR="00957FC7" w:rsidRPr="00B16B77" w:rsidRDefault="0052537C" w:rsidP="001E787E">
            <w:pPr>
              <w:spacing w:line="240" w:lineRule="auto"/>
              <w:jc w:val="center"/>
              <w:rPr>
                <w:rFonts w:ascii="Times New Roman" w:hAnsi="Times New Roman"/>
              </w:rPr>
            </w:pPr>
            <w:r>
              <w:rPr>
                <w:rFonts w:ascii="Times New Roman" w:hAnsi="Times New Roman"/>
              </w:rPr>
              <w:t>100</w:t>
            </w:r>
          </w:p>
        </w:tc>
        <w:tc>
          <w:tcPr>
            <w:tcW w:w="369" w:type="pct"/>
            <w:tcBorders>
              <w:top w:val="single" w:sz="4" w:space="0" w:color="auto"/>
              <w:left w:val="single" w:sz="4" w:space="0" w:color="auto"/>
              <w:bottom w:val="single" w:sz="4" w:space="0" w:color="auto"/>
              <w:right w:val="single" w:sz="4" w:space="0" w:color="auto"/>
            </w:tcBorders>
          </w:tcPr>
          <w:p w14:paraId="6FECB501" w14:textId="77777777" w:rsidR="00957FC7" w:rsidRPr="00B16B77" w:rsidRDefault="0052537C" w:rsidP="001E787E">
            <w:pPr>
              <w:spacing w:line="240" w:lineRule="auto"/>
              <w:jc w:val="center"/>
              <w:rPr>
                <w:rFonts w:ascii="Times New Roman" w:hAnsi="Times New Roman"/>
              </w:rPr>
            </w:pPr>
            <w:r>
              <w:rPr>
                <w:rFonts w:ascii="Times New Roman" w:hAnsi="Times New Roman"/>
              </w:rPr>
              <w:t>100</w:t>
            </w:r>
          </w:p>
        </w:tc>
        <w:tc>
          <w:tcPr>
            <w:tcW w:w="444" w:type="pct"/>
            <w:tcBorders>
              <w:top w:val="single" w:sz="4" w:space="0" w:color="auto"/>
              <w:left w:val="nil"/>
              <w:bottom w:val="single" w:sz="4" w:space="0" w:color="auto"/>
              <w:right w:val="single" w:sz="4" w:space="0" w:color="auto"/>
            </w:tcBorders>
          </w:tcPr>
          <w:p w14:paraId="66E8ECF5" w14:textId="77777777" w:rsidR="00957FC7" w:rsidRPr="00B16B77" w:rsidRDefault="003F0C64" w:rsidP="001E787E">
            <w:pPr>
              <w:spacing w:line="240" w:lineRule="auto"/>
              <w:jc w:val="center"/>
              <w:rPr>
                <w:rFonts w:ascii="Times New Roman" w:hAnsi="Times New Roman"/>
              </w:rPr>
            </w:pPr>
            <w:r w:rsidRPr="00B16B77">
              <w:rPr>
                <w:rFonts w:ascii="Times New Roman" w:hAnsi="Times New Roman"/>
              </w:rPr>
              <w:t>100</w:t>
            </w:r>
          </w:p>
        </w:tc>
        <w:tc>
          <w:tcPr>
            <w:tcW w:w="445" w:type="pct"/>
            <w:tcBorders>
              <w:top w:val="single" w:sz="4" w:space="0" w:color="auto"/>
              <w:left w:val="nil"/>
              <w:bottom w:val="single" w:sz="4" w:space="0" w:color="auto"/>
              <w:right w:val="single" w:sz="4" w:space="0" w:color="auto"/>
            </w:tcBorders>
          </w:tcPr>
          <w:p w14:paraId="10D76E1D" w14:textId="77777777" w:rsidR="00957FC7" w:rsidRPr="00B16B77" w:rsidRDefault="003F0C64" w:rsidP="001E787E">
            <w:pPr>
              <w:spacing w:line="240" w:lineRule="auto"/>
              <w:jc w:val="center"/>
              <w:rPr>
                <w:rFonts w:ascii="Times New Roman" w:hAnsi="Times New Roman"/>
              </w:rPr>
            </w:pPr>
            <w:r w:rsidRPr="00B16B77">
              <w:rPr>
                <w:rFonts w:ascii="Times New Roman" w:hAnsi="Times New Roman"/>
              </w:rPr>
              <w:t>100</w:t>
            </w:r>
          </w:p>
        </w:tc>
        <w:tc>
          <w:tcPr>
            <w:tcW w:w="1347" w:type="pct"/>
            <w:tcBorders>
              <w:top w:val="single" w:sz="4" w:space="0" w:color="auto"/>
              <w:left w:val="nil"/>
              <w:bottom w:val="single" w:sz="4" w:space="0" w:color="auto"/>
              <w:right w:val="single" w:sz="4" w:space="0" w:color="auto"/>
            </w:tcBorders>
          </w:tcPr>
          <w:p w14:paraId="33A812B9" w14:textId="77777777" w:rsidR="00957FC7" w:rsidRPr="0052537C" w:rsidRDefault="00957FC7" w:rsidP="00D03821">
            <w:pPr>
              <w:spacing w:after="0" w:line="240" w:lineRule="auto"/>
              <w:rPr>
                <w:rFonts w:ascii="Times New Roman" w:hAnsi="Times New Roman"/>
                <w:highlight w:val="yellow"/>
              </w:rPr>
            </w:pPr>
          </w:p>
        </w:tc>
      </w:tr>
      <w:tr w:rsidR="00CB29BB" w:rsidRPr="00B16B77" w14:paraId="3548C36F" w14:textId="77777777" w:rsidTr="00CB29BB">
        <w:trPr>
          <w:trHeight w:val="373"/>
        </w:trPr>
        <w:tc>
          <w:tcPr>
            <w:tcW w:w="324" w:type="pct"/>
            <w:tcBorders>
              <w:top w:val="single" w:sz="4" w:space="0" w:color="auto"/>
              <w:left w:val="single" w:sz="4" w:space="0" w:color="auto"/>
              <w:bottom w:val="single" w:sz="4" w:space="0" w:color="auto"/>
              <w:right w:val="single" w:sz="4" w:space="0" w:color="auto"/>
            </w:tcBorders>
          </w:tcPr>
          <w:p w14:paraId="0CCD95DA" w14:textId="1CE0BA99" w:rsidR="00CB29BB" w:rsidRPr="00B16B77" w:rsidRDefault="00CB29BB" w:rsidP="001E787E">
            <w:pPr>
              <w:spacing w:line="240" w:lineRule="auto"/>
              <w:jc w:val="center"/>
              <w:rPr>
                <w:rFonts w:ascii="Times New Roman" w:hAnsi="Times New Roman"/>
              </w:rPr>
            </w:pPr>
            <w:r w:rsidRPr="00B16B77">
              <w:rPr>
                <w:rFonts w:ascii="Times New Roman" w:hAnsi="Times New Roman"/>
              </w:rPr>
              <w:t>7</w:t>
            </w:r>
            <w:r w:rsidR="00047DEA">
              <w:rPr>
                <w:rFonts w:ascii="Times New Roman" w:hAnsi="Times New Roman"/>
              </w:rPr>
              <w:t>5</w:t>
            </w:r>
          </w:p>
        </w:tc>
        <w:tc>
          <w:tcPr>
            <w:tcW w:w="4676" w:type="pct"/>
            <w:gridSpan w:val="8"/>
            <w:tcBorders>
              <w:top w:val="single" w:sz="4" w:space="0" w:color="auto"/>
              <w:left w:val="nil"/>
              <w:bottom w:val="single" w:sz="4" w:space="0" w:color="auto"/>
              <w:right w:val="single" w:sz="4" w:space="0" w:color="auto"/>
            </w:tcBorders>
          </w:tcPr>
          <w:p w14:paraId="45FA7AE0" w14:textId="77777777" w:rsidR="00CB29BB" w:rsidRPr="00B16B77" w:rsidRDefault="0052537C" w:rsidP="001E787E">
            <w:pPr>
              <w:spacing w:line="240" w:lineRule="auto"/>
              <w:rPr>
                <w:rFonts w:ascii="Times New Roman" w:hAnsi="Times New Roman"/>
              </w:rPr>
            </w:pPr>
            <w:r w:rsidRPr="0052537C">
              <w:rPr>
                <w:rFonts w:ascii="Times New Roman" w:hAnsi="Times New Roman"/>
              </w:rPr>
              <w:t>Задача 21. Осуществление контроля за сохранностью и использованием муниципального имущества Кушвинского городского округа по целевому назначению, а также муниципального земельного контроля за использованием земель и земельных участков, находящихся на территории Кушвинского городского округа</w:t>
            </w:r>
          </w:p>
        </w:tc>
      </w:tr>
      <w:tr w:rsidR="00957FC7" w:rsidRPr="00B16B77" w14:paraId="1CA2D3EC" w14:textId="77777777" w:rsidTr="00734D3A">
        <w:trPr>
          <w:trHeight w:val="70"/>
        </w:trPr>
        <w:tc>
          <w:tcPr>
            <w:tcW w:w="324" w:type="pct"/>
            <w:tcBorders>
              <w:top w:val="single" w:sz="4" w:space="0" w:color="auto"/>
              <w:left w:val="single" w:sz="4" w:space="0" w:color="auto"/>
              <w:bottom w:val="single" w:sz="4" w:space="0" w:color="auto"/>
              <w:right w:val="single" w:sz="4" w:space="0" w:color="auto"/>
            </w:tcBorders>
          </w:tcPr>
          <w:p w14:paraId="2E7B1DC9" w14:textId="2164C1AD" w:rsidR="00957FC7" w:rsidRPr="00B16B77" w:rsidRDefault="00A6292A" w:rsidP="001E787E">
            <w:pPr>
              <w:spacing w:line="240" w:lineRule="auto"/>
              <w:jc w:val="center"/>
              <w:rPr>
                <w:rFonts w:ascii="Times New Roman" w:hAnsi="Times New Roman"/>
              </w:rPr>
            </w:pPr>
            <w:r w:rsidRPr="00B16B77">
              <w:rPr>
                <w:rFonts w:ascii="Times New Roman" w:hAnsi="Times New Roman"/>
              </w:rPr>
              <w:t>7</w:t>
            </w:r>
            <w:r w:rsidR="00047DEA">
              <w:rPr>
                <w:rFonts w:ascii="Times New Roman" w:hAnsi="Times New Roman"/>
              </w:rPr>
              <w:t>6</w:t>
            </w:r>
          </w:p>
        </w:tc>
        <w:tc>
          <w:tcPr>
            <w:tcW w:w="829" w:type="pct"/>
            <w:tcBorders>
              <w:top w:val="single" w:sz="4" w:space="0" w:color="auto"/>
              <w:left w:val="nil"/>
              <w:bottom w:val="single" w:sz="4" w:space="0" w:color="auto"/>
              <w:right w:val="single" w:sz="4" w:space="0" w:color="auto"/>
            </w:tcBorders>
          </w:tcPr>
          <w:p w14:paraId="44326A7B" w14:textId="77777777" w:rsidR="005C1F2B" w:rsidRPr="005C1F2B" w:rsidRDefault="005C1F2B" w:rsidP="005C1F2B">
            <w:pPr>
              <w:pStyle w:val="af3"/>
              <w:rPr>
                <w:rFonts w:ascii="Times New Roman" w:hAnsi="Times New Roman"/>
              </w:rPr>
            </w:pPr>
            <w:r w:rsidRPr="005C1F2B">
              <w:rPr>
                <w:rFonts w:ascii="Times New Roman" w:hAnsi="Times New Roman"/>
              </w:rPr>
              <w:t>Целевой показатель 50.</w:t>
            </w:r>
          </w:p>
          <w:p w14:paraId="5D2BCEF1" w14:textId="77777777" w:rsidR="00957FC7" w:rsidRPr="00B16B77" w:rsidRDefault="005C1F2B" w:rsidP="005C1F2B">
            <w:pPr>
              <w:pStyle w:val="af3"/>
              <w:rPr>
                <w:rFonts w:ascii="Times New Roman" w:hAnsi="Times New Roman"/>
              </w:rPr>
            </w:pPr>
            <w:r w:rsidRPr="005C1F2B">
              <w:rPr>
                <w:rFonts w:ascii="Times New Roman" w:hAnsi="Times New Roman"/>
              </w:rPr>
              <w:t xml:space="preserve">Доля проведенных контрольных мероприятий в отношении сохранности и </w:t>
            </w:r>
            <w:r w:rsidRPr="005C1F2B">
              <w:rPr>
                <w:rFonts w:ascii="Times New Roman" w:hAnsi="Times New Roman"/>
              </w:rPr>
              <w:lastRenderedPageBreak/>
              <w:t>использования муниципального имущества по целевому назначению, в отношении эффективности использования земель городского округа, от общего числа запланированных контрольных мероприятий</w:t>
            </w:r>
          </w:p>
        </w:tc>
        <w:tc>
          <w:tcPr>
            <w:tcW w:w="418" w:type="pct"/>
            <w:tcBorders>
              <w:top w:val="single" w:sz="4" w:space="0" w:color="auto"/>
              <w:left w:val="nil"/>
              <w:bottom w:val="single" w:sz="4" w:space="0" w:color="auto"/>
              <w:right w:val="single" w:sz="4" w:space="0" w:color="auto"/>
            </w:tcBorders>
          </w:tcPr>
          <w:p w14:paraId="74AEE0B8" w14:textId="77777777" w:rsidR="00957FC7" w:rsidRPr="00B16B77" w:rsidRDefault="00957FC7" w:rsidP="001E787E">
            <w:pPr>
              <w:pStyle w:val="af3"/>
              <w:jc w:val="center"/>
              <w:rPr>
                <w:rFonts w:ascii="Times New Roman" w:hAnsi="Times New Roman"/>
              </w:rPr>
            </w:pPr>
            <w:r w:rsidRPr="00B16B77">
              <w:rPr>
                <w:rFonts w:ascii="Times New Roman" w:hAnsi="Times New Roman"/>
              </w:rPr>
              <w:lastRenderedPageBreak/>
              <w:t>процентов</w:t>
            </w:r>
          </w:p>
        </w:tc>
        <w:tc>
          <w:tcPr>
            <w:tcW w:w="383" w:type="pct"/>
            <w:tcBorders>
              <w:top w:val="single" w:sz="4" w:space="0" w:color="auto"/>
              <w:left w:val="nil"/>
              <w:bottom w:val="single" w:sz="4" w:space="0" w:color="auto"/>
              <w:right w:val="single" w:sz="4" w:space="0" w:color="auto"/>
            </w:tcBorders>
          </w:tcPr>
          <w:p w14:paraId="73EFE5A2" w14:textId="77777777" w:rsidR="00957FC7" w:rsidRPr="00B16B77" w:rsidRDefault="00957FC7" w:rsidP="001E787E">
            <w:pPr>
              <w:pStyle w:val="af3"/>
              <w:jc w:val="center"/>
              <w:rPr>
                <w:rFonts w:ascii="Times New Roman" w:hAnsi="Times New Roman"/>
              </w:rPr>
            </w:pPr>
            <w:r w:rsidRPr="00B16B77">
              <w:rPr>
                <w:rFonts w:ascii="Times New Roman" w:hAnsi="Times New Roman"/>
              </w:rPr>
              <w:t>100</w:t>
            </w:r>
          </w:p>
        </w:tc>
        <w:tc>
          <w:tcPr>
            <w:tcW w:w="441" w:type="pct"/>
            <w:tcBorders>
              <w:top w:val="single" w:sz="4" w:space="0" w:color="auto"/>
              <w:left w:val="nil"/>
              <w:bottom w:val="single" w:sz="4" w:space="0" w:color="auto"/>
              <w:right w:val="single" w:sz="4" w:space="0" w:color="auto"/>
            </w:tcBorders>
          </w:tcPr>
          <w:p w14:paraId="55495C2E" w14:textId="77777777" w:rsidR="00957FC7" w:rsidRPr="00B16B77" w:rsidRDefault="00957FC7" w:rsidP="001E787E">
            <w:pPr>
              <w:pStyle w:val="af3"/>
              <w:jc w:val="center"/>
              <w:rPr>
                <w:rFonts w:ascii="Times New Roman" w:hAnsi="Times New Roman"/>
              </w:rPr>
            </w:pPr>
            <w:r w:rsidRPr="00B16B77">
              <w:rPr>
                <w:rFonts w:ascii="Times New Roman" w:hAnsi="Times New Roman"/>
              </w:rPr>
              <w:t>100</w:t>
            </w:r>
          </w:p>
        </w:tc>
        <w:tc>
          <w:tcPr>
            <w:tcW w:w="369" w:type="pct"/>
            <w:tcBorders>
              <w:top w:val="single" w:sz="4" w:space="0" w:color="auto"/>
              <w:left w:val="single" w:sz="4" w:space="0" w:color="auto"/>
              <w:bottom w:val="single" w:sz="4" w:space="0" w:color="auto"/>
              <w:right w:val="single" w:sz="4" w:space="0" w:color="auto"/>
            </w:tcBorders>
          </w:tcPr>
          <w:p w14:paraId="7A6232F0" w14:textId="77777777" w:rsidR="00957FC7" w:rsidRPr="00B16B77" w:rsidRDefault="00957FC7" w:rsidP="001E787E">
            <w:pPr>
              <w:pStyle w:val="af3"/>
              <w:jc w:val="center"/>
              <w:rPr>
                <w:rFonts w:ascii="Times New Roman" w:hAnsi="Times New Roman"/>
              </w:rPr>
            </w:pPr>
            <w:r w:rsidRPr="00B16B77">
              <w:rPr>
                <w:rFonts w:ascii="Times New Roman" w:hAnsi="Times New Roman"/>
              </w:rPr>
              <w:t>100</w:t>
            </w:r>
          </w:p>
        </w:tc>
        <w:tc>
          <w:tcPr>
            <w:tcW w:w="444" w:type="pct"/>
            <w:tcBorders>
              <w:top w:val="single" w:sz="4" w:space="0" w:color="auto"/>
              <w:left w:val="nil"/>
              <w:bottom w:val="single" w:sz="4" w:space="0" w:color="auto"/>
              <w:right w:val="single" w:sz="4" w:space="0" w:color="auto"/>
            </w:tcBorders>
          </w:tcPr>
          <w:p w14:paraId="24492669" w14:textId="77777777" w:rsidR="00957FC7" w:rsidRPr="00B16B77" w:rsidRDefault="00957FC7" w:rsidP="001E787E">
            <w:pPr>
              <w:pStyle w:val="af3"/>
              <w:jc w:val="center"/>
              <w:rPr>
                <w:rFonts w:ascii="Times New Roman" w:hAnsi="Times New Roman"/>
              </w:rPr>
            </w:pPr>
            <w:r w:rsidRPr="00B16B77">
              <w:rPr>
                <w:rFonts w:ascii="Times New Roman" w:hAnsi="Times New Roman"/>
              </w:rPr>
              <w:t>100</w:t>
            </w:r>
          </w:p>
        </w:tc>
        <w:tc>
          <w:tcPr>
            <w:tcW w:w="445" w:type="pct"/>
            <w:tcBorders>
              <w:top w:val="single" w:sz="4" w:space="0" w:color="auto"/>
              <w:left w:val="nil"/>
              <w:bottom w:val="single" w:sz="4" w:space="0" w:color="auto"/>
              <w:right w:val="single" w:sz="4" w:space="0" w:color="auto"/>
            </w:tcBorders>
          </w:tcPr>
          <w:p w14:paraId="2553627D" w14:textId="77777777" w:rsidR="00957FC7" w:rsidRPr="00B16B77" w:rsidRDefault="00957FC7" w:rsidP="001E787E">
            <w:pPr>
              <w:pStyle w:val="af3"/>
              <w:jc w:val="center"/>
              <w:rPr>
                <w:rFonts w:ascii="Times New Roman" w:hAnsi="Times New Roman"/>
              </w:rPr>
            </w:pPr>
            <w:r w:rsidRPr="00B16B77">
              <w:rPr>
                <w:rFonts w:ascii="Times New Roman" w:hAnsi="Times New Roman"/>
              </w:rPr>
              <w:t>100</w:t>
            </w:r>
          </w:p>
        </w:tc>
        <w:tc>
          <w:tcPr>
            <w:tcW w:w="1347" w:type="pct"/>
            <w:tcBorders>
              <w:top w:val="single" w:sz="4" w:space="0" w:color="auto"/>
              <w:left w:val="nil"/>
              <w:bottom w:val="single" w:sz="4" w:space="0" w:color="auto"/>
              <w:right w:val="single" w:sz="4" w:space="0" w:color="auto"/>
            </w:tcBorders>
          </w:tcPr>
          <w:p w14:paraId="0AF60ECF" w14:textId="77777777" w:rsidR="00957FC7" w:rsidRPr="00B16B77" w:rsidRDefault="00957FC7" w:rsidP="001E787E">
            <w:pPr>
              <w:pStyle w:val="af3"/>
              <w:rPr>
                <w:rFonts w:ascii="Times New Roman" w:hAnsi="Times New Roman"/>
              </w:rPr>
            </w:pPr>
          </w:p>
        </w:tc>
      </w:tr>
      <w:tr w:rsidR="00CB29BB" w:rsidRPr="00B16B77" w14:paraId="72475B2C" w14:textId="77777777" w:rsidTr="00CB29BB">
        <w:trPr>
          <w:trHeight w:val="70"/>
        </w:trPr>
        <w:tc>
          <w:tcPr>
            <w:tcW w:w="324" w:type="pct"/>
            <w:tcBorders>
              <w:top w:val="single" w:sz="4" w:space="0" w:color="auto"/>
              <w:left w:val="single" w:sz="4" w:space="0" w:color="auto"/>
              <w:bottom w:val="single" w:sz="4" w:space="0" w:color="auto"/>
              <w:right w:val="single" w:sz="4" w:space="0" w:color="auto"/>
            </w:tcBorders>
          </w:tcPr>
          <w:p w14:paraId="2DA8CB78" w14:textId="51E0B821" w:rsidR="00CB29BB" w:rsidRPr="00B16B77" w:rsidRDefault="00CB29BB" w:rsidP="001E787E">
            <w:pPr>
              <w:spacing w:line="240" w:lineRule="auto"/>
              <w:jc w:val="center"/>
              <w:rPr>
                <w:rFonts w:ascii="Times New Roman" w:hAnsi="Times New Roman"/>
              </w:rPr>
            </w:pPr>
            <w:r w:rsidRPr="00B16B77">
              <w:rPr>
                <w:rFonts w:ascii="Times New Roman" w:hAnsi="Times New Roman"/>
              </w:rPr>
              <w:t>7</w:t>
            </w:r>
            <w:r w:rsidR="00047DEA">
              <w:rPr>
                <w:rFonts w:ascii="Times New Roman" w:hAnsi="Times New Roman"/>
              </w:rPr>
              <w:t>7</w:t>
            </w:r>
          </w:p>
        </w:tc>
        <w:tc>
          <w:tcPr>
            <w:tcW w:w="4676" w:type="pct"/>
            <w:gridSpan w:val="8"/>
            <w:tcBorders>
              <w:top w:val="single" w:sz="4" w:space="0" w:color="auto"/>
              <w:left w:val="nil"/>
              <w:bottom w:val="single" w:sz="4" w:space="0" w:color="auto"/>
              <w:right w:val="single" w:sz="4" w:space="0" w:color="auto"/>
            </w:tcBorders>
          </w:tcPr>
          <w:p w14:paraId="3F92800D" w14:textId="77777777" w:rsidR="00CB29BB" w:rsidRPr="00B16B77" w:rsidRDefault="005C1F2B" w:rsidP="001E787E">
            <w:pPr>
              <w:pStyle w:val="af3"/>
              <w:rPr>
                <w:rFonts w:ascii="Times New Roman" w:hAnsi="Times New Roman"/>
              </w:rPr>
            </w:pPr>
            <w:r w:rsidRPr="005C1F2B">
              <w:rPr>
                <w:rFonts w:ascii="Times New Roman" w:hAnsi="Times New Roman"/>
              </w:rPr>
              <w:t>Задача 22.  Формирование информационной базы данных, содержащих достоверную и полную информацию о составе недвижимого и движимого муниципального имущества, техническом состоянии, стоимостных и иных характеристиках</w:t>
            </w:r>
          </w:p>
        </w:tc>
      </w:tr>
      <w:tr w:rsidR="00957FC7" w:rsidRPr="00B16B77" w14:paraId="673C9751" w14:textId="77777777" w:rsidTr="00734D3A">
        <w:trPr>
          <w:trHeight w:val="70"/>
        </w:trPr>
        <w:tc>
          <w:tcPr>
            <w:tcW w:w="324" w:type="pct"/>
            <w:tcBorders>
              <w:top w:val="single" w:sz="4" w:space="0" w:color="auto"/>
              <w:left w:val="single" w:sz="4" w:space="0" w:color="auto"/>
              <w:bottom w:val="single" w:sz="4" w:space="0" w:color="auto"/>
              <w:right w:val="single" w:sz="4" w:space="0" w:color="auto"/>
            </w:tcBorders>
          </w:tcPr>
          <w:p w14:paraId="368188C4" w14:textId="0D5B95B6" w:rsidR="00957FC7" w:rsidRPr="00B16B77" w:rsidRDefault="00A6292A" w:rsidP="001E787E">
            <w:pPr>
              <w:spacing w:line="240" w:lineRule="auto"/>
              <w:jc w:val="center"/>
              <w:rPr>
                <w:rFonts w:ascii="Times New Roman" w:hAnsi="Times New Roman"/>
              </w:rPr>
            </w:pPr>
            <w:r w:rsidRPr="00B16B77">
              <w:rPr>
                <w:rFonts w:ascii="Times New Roman" w:hAnsi="Times New Roman"/>
              </w:rPr>
              <w:t>7</w:t>
            </w:r>
            <w:r w:rsidR="00047DEA">
              <w:rPr>
                <w:rFonts w:ascii="Times New Roman" w:hAnsi="Times New Roman"/>
              </w:rPr>
              <w:t>8</w:t>
            </w:r>
          </w:p>
        </w:tc>
        <w:tc>
          <w:tcPr>
            <w:tcW w:w="829" w:type="pct"/>
            <w:tcBorders>
              <w:top w:val="single" w:sz="4" w:space="0" w:color="auto"/>
              <w:left w:val="nil"/>
              <w:bottom w:val="single" w:sz="4" w:space="0" w:color="auto"/>
              <w:right w:val="single" w:sz="4" w:space="0" w:color="auto"/>
            </w:tcBorders>
          </w:tcPr>
          <w:p w14:paraId="2268A2B1" w14:textId="77777777" w:rsidR="005C1F2B" w:rsidRPr="005C1F2B" w:rsidRDefault="005C1F2B" w:rsidP="005C1F2B">
            <w:pPr>
              <w:pStyle w:val="11"/>
              <w:rPr>
                <w:rFonts w:ascii="Times New Roman" w:hAnsi="Times New Roman"/>
              </w:rPr>
            </w:pPr>
            <w:r w:rsidRPr="005C1F2B">
              <w:rPr>
                <w:rFonts w:ascii="Times New Roman" w:hAnsi="Times New Roman"/>
              </w:rPr>
              <w:t>Целевой показатель 51.</w:t>
            </w:r>
          </w:p>
          <w:p w14:paraId="233631D3" w14:textId="77777777" w:rsidR="00957FC7" w:rsidRPr="00B16B77" w:rsidRDefault="005C1F2B" w:rsidP="005C1F2B">
            <w:pPr>
              <w:pStyle w:val="11"/>
              <w:rPr>
                <w:rFonts w:ascii="Times New Roman" w:hAnsi="Times New Roman"/>
              </w:rPr>
            </w:pPr>
            <w:r w:rsidRPr="005C1F2B">
              <w:rPr>
                <w:rFonts w:ascii="Times New Roman" w:hAnsi="Times New Roman"/>
              </w:rPr>
              <w:t>Доля достоверной и полной информации, внесенной в Реестр муниципальной собственности, от общего количества внесенной информации</w:t>
            </w:r>
          </w:p>
        </w:tc>
        <w:tc>
          <w:tcPr>
            <w:tcW w:w="418" w:type="pct"/>
            <w:tcBorders>
              <w:top w:val="single" w:sz="4" w:space="0" w:color="auto"/>
              <w:left w:val="nil"/>
              <w:bottom w:val="single" w:sz="4" w:space="0" w:color="auto"/>
              <w:right w:val="single" w:sz="4" w:space="0" w:color="auto"/>
            </w:tcBorders>
          </w:tcPr>
          <w:p w14:paraId="7122371A" w14:textId="77777777" w:rsidR="00957FC7" w:rsidRPr="00B16B77" w:rsidRDefault="00957FC7" w:rsidP="001E787E">
            <w:pPr>
              <w:pStyle w:val="af3"/>
              <w:jc w:val="center"/>
              <w:rPr>
                <w:rFonts w:ascii="Times New Roman" w:hAnsi="Times New Roman"/>
              </w:rPr>
            </w:pPr>
            <w:r w:rsidRPr="00B16B77">
              <w:rPr>
                <w:rFonts w:ascii="Times New Roman" w:hAnsi="Times New Roman"/>
              </w:rPr>
              <w:t>процентов</w:t>
            </w:r>
          </w:p>
        </w:tc>
        <w:tc>
          <w:tcPr>
            <w:tcW w:w="383" w:type="pct"/>
            <w:tcBorders>
              <w:top w:val="single" w:sz="4" w:space="0" w:color="auto"/>
              <w:left w:val="nil"/>
              <w:bottom w:val="single" w:sz="4" w:space="0" w:color="auto"/>
              <w:right w:val="single" w:sz="4" w:space="0" w:color="auto"/>
            </w:tcBorders>
          </w:tcPr>
          <w:p w14:paraId="48A8DD47" w14:textId="77777777" w:rsidR="00957FC7" w:rsidRPr="00B16B77" w:rsidRDefault="00957FC7" w:rsidP="001E787E">
            <w:pPr>
              <w:pStyle w:val="af3"/>
              <w:jc w:val="center"/>
              <w:rPr>
                <w:rFonts w:ascii="Times New Roman" w:hAnsi="Times New Roman"/>
              </w:rPr>
            </w:pPr>
            <w:r w:rsidRPr="00B16B77">
              <w:rPr>
                <w:rFonts w:ascii="Times New Roman" w:hAnsi="Times New Roman"/>
              </w:rPr>
              <w:t>100</w:t>
            </w:r>
          </w:p>
        </w:tc>
        <w:tc>
          <w:tcPr>
            <w:tcW w:w="441" w:type="pct"/>
            <w:tcBorders>
              <w:top w:val="single" w:sz="4" w:space="0" w:color="auto"/>
              <w:left w:val="nil"/>
              <w:bottom w:val="single" w:sz="4" w:space="0" w:color="auto"/>
              <w:right w:val="single" w:sz="4" w:space="0" w:color="auto"/>
            </w:tcBorders>
          </w:tcPr>
          <w:p w14:paraId="113DB7F3" w14:textId="77777777" w:rsidR="00957FC7" w:rsidRPr="00B16B77" w:rsidRDefault="00957FC7" w:rsidP="001E787E">
            <w:pPr>
              <w:pStyle w:val="af3"/>
              <w:jc w:val="center"/>
              <w:rPr>
                <w:rFonts w:ascii="Times New Roman" w:hAnsi="Times New Roman"/>
              </w:rPr>
            </w:pPr>
            <w:r w:rsidRPr="00B16B77">
              <w:rPr>
                <w:rFonts w:ascii="Times New Roman" w:hAnsi="Times New Roman"/>
              </w:rPr>
              <w:t>100</w:t>
            </w:r>
          </w:p>
        </w:tc>
        <w:tc>
          <w:tcPr>
            <w:tcW w:w="369" w:type="pct"/>
            <w:tcBorders>
              <w:top w:val="single" w:sz="4" w:space="0" w:color="auto"/>
              <w:left w:val="single" w:sz="4" w:space="0" w:color="auto"/>
              <w:bottom w:val="single" w:sz="4" w:space="0" w:color="auto"/>
              <w:right w:val="single" w:sz="4" w:space="0" w:color="auto"/>
            </w:tcBorders>
          </w:tcPr>
          <w:p w14:paraId="07C69FE0" w14:textId="77777777" w:rsidR="00957FC7" w:rsidRPr="00B16B77" w:rsidRDefault="00957FC7" w:rsidP="001E787E">
            <w:pPr>
              <w:pStyle w:val="af3"/>
              <w:jc w:val="center"/>
              <w:rPr>
                <w:rFonts w:ascii="Times New Roman" w:hAnsi="Times New Roman"/>
              </w:rPr>
            </w:pPr>
            <w:r w:rsidRPr="00B16B77">
              <w:rPr>
                <w:rFonts w:ascii="Times New Roman" w:hAnsi="Times New Roman"/>
              </w:rPr>
              <w:t>100</w:t>
            </w:r>
          </w:p>
        </w:tc>
        <w:tc>
          <w:tcPr>
            <w:tcW w:w="444" w:type="pct"/>
            <w:tcBorders>
              <w:top w:val="single" w:sz="4" w:space="0" w:color="auto"/>
              <w:left w:val="nil"/>
              <w:bottom w:val="single" w:sz="4" w:space="0" w:color="auto"/>
              <w:right w:val="single" w:sz="4" w:space="0" w:color="auto"/>
            </w:tcBorders>
          </w:tcPr>
          <w:p w14:paraId="69F0097F" w14:textId="77777777" w:rsidR="00957FC7" w:rsidRPr="00B16B77" w:rsidRDefault="00957FC7" w:rsidP="001E787E">
            <w:pPr>
              <w:pStyle w:val="af3"/>
              <w:jc w:val="center"/>
              <w:rPr>
                <w:rFonts w:ascii="Times New Roman" w:hAnsi="Times New Roman"/>
              </w:rPr>
            </w:pPr>
            <w:r w:rsidRPr="00B16B77">
              <w:rPr>
                <w:rFonts w:ascii="Times New Roman" w:hAnsi="Times New Roman"/>
              </w:rPr>
              <w:t>100</w:t>
            </w:r>
          </w:p>
        </w:tc>
        <w:tc>
          <w:tcPr>
            <w:tcW w:w="445" w:type="pct"/>
            <w:tcBorders>
              <w:top w:val="single" w:sz="4" w:space="0" w:color="auto"/>
              <w:left w:val="nil"/>
              <w:bottom w:val="single" w:sz="4" w:space="0" w:color="auto"/>
              <w:right w:val="single" w:sz="4" w:space="0" w:color="auto"/>
            </w:tcBorders>
          </w:tcPr>
          <w:p w14:paraId="38A94506" w14:textId="77777777" w:rsidR="00957FC7" w:rsidRPr="00B16B77" w:rsidRDefault="00957FC7" w:rsidP="001E787E">
            <w:pPr>
              <w:pStyle w:val="af3"/>
              <w:jc w:val="center"/>
              <w:rPr>
                <w:rFonts w:ascii="Times New Roman" w:hAnsi="Times New Roman"/>
              </w:rPr>
            </w:pPr>
            <w:r w:rsidRPr="00B16B77">
              <w:rPr>
                <w:rFonts w:ascii="Times New Roman" w:hAnsi="Times New Roman"/>
              </w:rPr>
              <w:t>100</w:t>
            </w:r>
          </w:p>
        </w:tc>
        <w:tc>
          <w:tcPr>
            <w:tcW w:w="1347" w:type="pct"/>
            <w:tcBorders>
              <w:top w:val="single" w:sz="4" w:space="0" w:color="auto"/>
              <w:left w:val="nil"/>
              <w:bottom w:val="single" w:sz="4" w:space="0" w:color="auto"/>
              <w:right w:val="single" w:sz="4" w:space="0" w:color="auto"/>
            </w:tcBorders>
          </w:tcPr>
          <w:p w14:paraId="50C9C2A2" w14:textId="77777777" w:rsidR="00957FC7" w:rsidRPr="00B16B77" w:rsidRDefault="00957FC7" w:rsidP="001E787E">
            <w:pPr>
              <w:pStyle w:val="af3"/>
              <w:rPr>
                <w:rFonts w:ascii="Times New Roman" w:hAnsi="Times New Roman"/>
              </w:rPr>
            </w:pPr>
          </w:p>
        </w:tc>
      </w:tr>
      <w:tr w:rsidR="005C1F2B" w:rsidRPr="00B16B77" w14:paraId="1F4D11C5" w14:textId="77777777" w:rsidTr="005C1F2B">
        <w:trPr>
          <w:trHeight w:val="70"/>
        </w:trPr>
        <w:tc>
          <w:tcPr>
            <w:tcW w:w="5000" w:type="pct"/>
            <w:gridSpan w:val="9"/>
            <w:tcBorders>
              <w:top w:val="single" w:sz="4" w:space="0" w:color="auto"/>
              <w:left w:val="single" w:sz="4" w:space="0" w:color="auto"/>
              <w:bottom w:val="single" w:sz="4" w:space="0" w:color="auto"/>
              <w:right w:val="single" w:sz="4" w:space="0" w:color="auto"/>
            </w:tcBorders>
          </w:tcPr>
          <w:p w14:paraId="1A85EFCB" w14:textId="77777777" w:rsidR="005C1F2B" w:rsidRPr="00B16B77" w:rsidRDefault="005C1F2B" w:rsidP="005C1F2B">
            <w:pPr>
              <w:pStyle w:val="af3"/>
              <w:jc w:val="center"/>
              <w:rPr>
                <w:rFonts w:ascii="Times New Roman" w:hAnsi="Times New Roman"/>
              </w:rPr>
            </w:pPr>
            <w:r w:rsidRPr="005C1F2B">
              <w:rPr>
                <w:rFonts w:ascii="Times New Roman" w:hAnsi="Times New Roman"/>
              </w:rPr>
              <w:t>Подпрограмма 8. «Предоставление региональной поддержки молодым семьям на улучшение жилищных условий на территории Кушвинского городского округа в 2018-2024 годах»</w:t>
            </w:r>
          </w:p>
        </w:tc>
      </w:tr>
      <w:tr w:rsidR="005C1F2B" w:rsidRPr="00B16B77" w14:paraId="4D656414" w14:textId="77777777" w:rsidTr="005C1F2B">
        <w:trPr>
          <w:trHeight w:val="70"/>
        </w:trPr>
        <w:tc>
          <w:tcPr>
            <w:tcW w:w="324" w:type="pct"/>
            <w:tcBorders>
              <w:top w:val="single" w:sz="4" w:space="0" w:color="auto"/>
              <w:left w:val="single" w:sz="4" w:space="0" w:color="auto"/>
              <w:bottom w:val="single" w:sz="4" w:space="0" w:color="auto"/>
              <w:right w:val="single" w:sz="4" w:space="0" w:color="auto"/>
            </w:tcBorders>
          </w:tcPr>
          <w:p w14:paraId="6AAF6FEE" w14:textId="2A82A22C" w:rsidR="005C1F2B" w:rsidRPr="00B16B77" w:rsidRDefault="005C1F2B" w:rsidP="001E787E">
            <w:pPr>
              <w:spacing w:line="240" w:lineRule="auto"/>
              <w:jc w:val="center"/>
              <w:rPr>
                <w:rFonts w:ascii="Times New Roman" w:hAnsi="Times New Roman"/>
              </w:rPr>
            </w:pPr>
            <w:r w:rsidRPr="00B16B77">
              <w:rPr>
                <w:rFonts w:ascii="Times New Roman" w:hAnsi="Times New Roman"/>
              </w:rPr>
              <w:t>7</w:t>
            </w:r>
            <w:r w:rsidR="00047DEA">
              <w:rPr>
                <w:rFonts w:ascii="Times New Roman" w:hAnsi="Times New Roman"/>
              </w:rPr>
              <w:t>9</w:t>
            </w:r>
          </w:p>
        </w:tc>
        <w:tc>
          <w:tcPr>
            <w:tcW w:w="4676" w:type="pct"/>
            <w:gridSpan w:val="8"/>
            <w:tcBorders>
              <w:top w:val="single" w:sz="4" w:space="0" w:color="auto"/>
              <w:left w:val="nil"/>
              <w:bottom w:val="single" w:sz="4" w:space="0" w:color="auto"/>
              <w:right w:val="single" w:sz="4" w:space="0" w:color="auto"/>
            </w:tcBorders>
          </w:tcPr>
          <w:p w14:paraId="6765F498" w14:textId="77777777" w:rsidR="005C1F2B" w:rsidRPr="00B16B77" w:rsidRDefault="005C1F2B" w:rsidP="001E787E">
            <w:pPr>
              <w:pStyle w:val="af3"/>
              <w:rPr>
                <w:rFonts w:ascii="Times New Roman" w:hAnsi="Times New Roman"/>
              </w:rPr>
            </w:pPr>
            <w:r w:rsidRPr="005C1F2B">
              <w:rPr>
                <w:rFonts w:ascii="Times New Roman" w:hAnsi="Times New Roman"/>
              </w:rPr>
              <w:t>Цель 8. Предоставление региональной поддержки молодым семьям на улучшение жилищных условий</w:t>
            </w:r>
          </w:p>
        </w:tc>
      </w:tr>
      <w:tr w:rsidR="00CB29BB" w:rsidRPr="00B16B77" w14:paraId="6BE200D6" w14:textId="77777777" w:rsidTr="00CB29BB">
        <w:trPr>
          <w:trHeight w:val="70"/>
        </w:trPr>
        <w:tc>
          <w:tcPr>
            <w:tcW w:w="324" w:type="pct"/>
            <w:tcBorders>
              <w:top w:val="single" w:sz="4" w:space="0" w:color="auto"/>
              <w:left w:val="single" w:sz="4" w:space="0" w:color="auto"/>
              <w:bottom w:val="single" w:sz="4" w:space="0" w:color="auto"/>
              <w:right w:val="single" w:sz="4" w:space="0" w:color="auto"/>
            </w:tcBorders>
          </w:tcPr>
          <w:p w14:paraId="45BD2C95" w14:textId="1433C883" w:rsidR="00CB29BB" w:rsidRPr="00B16B77" w:rsidRDefault="00047DEA" w:rsidP="00047DEA">
            <w:pPr>
              <w:spacing w:line="240" w:lineRule="auto"/>
              <w:rPr>
                <w:rFonts w:ascii="Times New Roman" w:hAnsi="Times New Roman"/>
              </w:rPr>
            </w:pPr>
            <w:r>
              <w:rPr>
                <w:rFonts w:ascii="Times New Roman" w:hAnsi="Times New Roman"/>
              </w:rPr>
              <w:lastRenderedPageBreak/>
              <w:t xml:space="preserve">    80 </w:t>
            </w:r>
          </w:p>
        </w:tc>
        <w:tc>
          <w:tcPr>
            <w:tcW w:w="4676" w:type="pct"/>
            <w:gridSpan w:val="8"/>
            <w:tcBorders>
              <w:top w:val="single" w:sz="4" w:space="0" w:color="auto"/>
              <w:left w:val="nil"/>
              <w:bottom w:val="single" w:sz="4" w:space="0" w:color="auto"/>
              <w:right w:val="single" w:sz="4" w:space="0" w:color="auto"/>
            </w:tcBorders>
          </w:tcPr>
          <w:p w14:paraId="05641764" w14:textId="77777777" w:rsidR="00CB29BB" w:rsidRPr="00B16B77" w:rsidRDefault="00CB29BB" w:rsidP="001E787E">
            <w:pPr>
              <w:pStyle w:val="af3"/>
              <w:rPr>
                <w:rFonts w:ascii="Times New Roman" w:hAnsi="Times New Roman"/>
              </w:rPr>
            </w:pPr>
            <w:r w:rsidRPr="00B16B77">
              <w:rPr>
                <w:rFonts w:ascii="Times New Roman" w:hAnsi="Times New Roman"/>
                <w:lang w:eastAsia="ru-RU"/>
              </w:rPr>
              <w:t>Задача 22. Предоставление региональных социальных выплат молодым семьям на улучшение жилищных условий</w:t>
            </w:r>
          </w:p>
        </w:tc>
      </w:tr>
      <w:tr w:rsidR="00957FC7" w:rsidRPr="00B16B77" w14:paraId="39421A67" w14:textId="77777777" w:rsidTr="00734D3A">
        <w:trPr>
          <w:trHeight w:val="70"/>
        </w:trPr>
        <w:tc>
          <w:tcPr>
            <w:tcW w:w="324" w:type="pct"/>
            <w:tcBorders>
              <w:top w:val="single" w:sz="4" w:space="0" w:color="auto"/>
              <w:left w:val="single" w:sz="4" w:space="0" w:color="auto"/>
              <w:bottom w:val="single" w:sz="4" w:space="0" w:color="auto"/>
              <w:right w:val="single" w:sz="4" w:space="0" w:color="auto"/>
            </w:tcBorders>
          </w:tcPr>
          <w:p w14:paraId="584703B5" w14:textId="33AD2366" w:rsidR="00957FC7" w:rsidRPr="00B16B77" w:rsidRDefault="00047DEA" w:rsidP="001E787E">
            <w:pPr>
              <w:spacing w:line="240" w:lineRule="auto"/>
              <w:jc w:val="center"/>
              <w:rPr>
                <w:rFonts w:ascii="Times New Roman" w:hAnsi="Times New Roman"/>
              </w:rPr>
            </w:pPr>
            <w:r>
              <w:rPr>
                <w:rFonts w:ascii="Times New Roman" w:hAnsi="Times New Roman"/>
              </w:rPr>
              <w:t>81</w:t>
            </w:r>
          </w:p>
        </w:tc>
        <w:tc>
          <w:tcPr>
            <w:tcW w:w="829" w:type="pct"/>
            <w:tcBorders>
              <w:top w:val="single" w:sz="4" w:space="0" w:color="auto"/>
              <w:left w:val="nil"/>
              <w:bottom w:val="single" w:sz="4" w:space="0" w:color="auto"/>
              <w:right w:val="single" w:sz="4" w:space="0" w:color="auto"/>
            </w:tcBorders>
          </w:tcPr>
          <w:p w14:paraId="37661B3C" w14:textId="77777777" w:rsidR="0033391E" w:rsidRPr="0033391E" w:rsidRDefault="0033391E" w:rsidP="0033391E">
            <w:pPr>
              <w:pStyle w:val="af3"/>
              <w:rPr>
                <w:rFonts w:ascii="Times New Roman" w:hAnsi="Times New Roman"/>
              </w:rPr>
            </w:pPr>
            <w:r w:rsidRPr="0033391E">
              <w:rPr>
                <w:rFonts w:ascii="Times New Roman" w:hAnsi="Times New Roman"/>
              </w:rPr>
              <w:t>Целевой показатель 52.</w:t>
            </w:r>
          </w:p>
          <w:p w14:paraId="632F9686" w14:textId="77777777" w:rsidR="00957FC7" w:rsidRPr="00B16B77" w:rsidRDefault="0033391E" w:rsidP="0033391E">
            <w:pPr>
              <w:pStyle w:val="af3"/>
              <w:rPr>
                <w:rFonts w:ascii="Times New Roman" w:hAnsi="Times New Roman"/>
              </w:rPr>
            </w:pPr>
            <w:r w:rsidRPr="0033391E">
              <w:rPr>
                <w:rFonts w:ascii="Times New Roman" w:hAnsi="Times New Roman"/>
              </w:rPr>
              <w:t>Количество молодых семей, получивших региональную социальную выплату</w:t>
            </w:r>
          </w:p>
        </w:tc>
        <w:tc>
          <w:tcPr>
            <w:tcW w:w="418" w:type="pct"/>
            <w:tcBorders>
              <w:top w:val="single" w:sz="4" w:space="0" w:color="auto"/>
              <w:left w:val="nil"/>
              <w:bottom w:val="single" w:sz="4" w:space="0" w:color="auto"/>
              <w:right w:val="single" w:sz="4" w:space="0" w:color="auto"/>
            </w:tcBorders>
          </w:tcPr>
          <w:p w14:paraId="33AE88B1" w14:textId="77777777" w:rsidR="00957FC7" w:rsidRPr="00B16B77" w:rsidRDefault="00957FC7" w:rsidP="001E787E">
            <w:pPr>
              <w:pStyle w:val="af3"/>
              <w:jc w:val="center"/>
              <w:rPr>
                <w:rFonts w:ascii="Times New Roman" w:hAnsi="Times New Roman"/>
              </w:rPr>
            </w:pPr>
            <w:r w:rsidRPr="00B16B77">
              <w:rPr>
                <w:rFonts w:ascii="Times New Roman" w:hAnsi="Times New Roman"/>
              </w:rPr>
              <w:t>единиц</w:t>
            </w:r>
          </w:p>
        </w:tc>
        <w:tc>
          <w:tcPr>
            <w:tcW w:w="383" w:type="pct"/>
            <w:tcBorders>
              <w:top w:val="single" w:sz="4" w:space="0" w:color="auto"/>
              <w:left w:val="nil"/>
              <w:bottom w:val="single" w:sz="4" w:space="0" w:color="auto"/>
              <w:right w:val="single" w:sz="4" w:space="0" w:color="auto"/>
            </w:tcBorders>
          </w:tcPr>
          <w:p w14:paraId="49BECB5D" w14:textId="77777777" w:rsidR="00957FC7" w:rsidRPr="00B16B77" w:rsidRDefault="003F0C64" w:rsidP="001E787E">
            <w:pPr>
              <w:pStyle w:val="af3"/>
              <w:jc w:val="center"/>
              <w:rPr>
                <w:rFonts w:ascii="Times New Roman" w:hAnsi="Times New Roman"/>
              </w:rPr>
            </w:pPr>
            <w:r w:rsidRPr="00B16B77">
              <w:rPr>
                <w:rFonts w:ascii="Times New Roman" w:hAnsi="Times New Roman"/>
              </w:rPr>
              <w:t>1</w:t>
            </w:r>
          </w:p>
        </w:tc>
        <w:tc>
          <w:tcPr>
            <w:tcW w:w="441" w:type="pct"/>
            <w:tcBorders>
              <w:top w:val="single" w:sz="4" w:space="0" w:color="auto"/>
              <w:left w:val="nil"/>
              <w:bottom w:val="single" w:sz="4" w:space="0" w:color="auto"/>
              <w:right w:val="single" w:sz="4" w:space="0" w:color="auto"/>
            </w:tcBorders>
          </w:tcPr>
          <w:p w14:paraId="378C7931" w14:textId="77777777" w:rsidR="00957FC7" w:rsidRPr="00B16B77" w:rsidRDefault="003F0C64" w:rsidP="001E787E">
            <w:pPr>
              <w:pStyle w:val="af3"/>
              <w:jc w:val="center"/>
              <w:rPr>
                <w:rFonts w:ascii="Times New Roman" w:hAnsi="Times New Roman"/>
              </w:rPr>
            </w:pPr>
            <w:r w:rsidRPr="00B16B77">
              <w:rPr>
                <w:rFonts w:ascii="Times New Roman" w:hAnsi="Times New Roman"/>
              </w:rPr>
              <w:t>1</w:t>
            </w:r>
          </w:p>
        </w:tc>
        <w:tc>
          <w:tcPr>
            <w:tcW w:w="369" w:type="pct"/>
            <w:tcBorders>
              <w:top w:val="single" w:sz="4" w:space="0" w:color="auto"/>
              <w:left w:val="single" w:sz="4" w:space="0" w:color="auto"/>
              <w:bottom w:val="single" w:sz="4" w:space="0" w:color="auto"/>
              <w:right w:val="single" w:sz="4" w:space="0" w:color="auto"/>
            </w:tcBorders>
          </w:tcPr>
          <w:p w14:paraId="23120E71" w14:textId="77777777" w:rsidR="00957FC7" w:rsidRPr="00B16B77" w:rsidRDefault="003F0C64" w:rsidP="001E787E">
            <w:pPr>
              <w:pStyle w:val="af3"/>
              <w:jc w:val="center"/>
              <w:rPr>
                <w:rFonts w:ascii="Times New Roman" w:hAnsi="Times New Roman"/>
              </w:rPr>
            </w:pPr>
            <w:r w:rsidRPr="00B16B77">
              <w:rPr>
                <w:rFonts w:ascii="Times New Roman" w:hAnsi="Times New Roman"/>
              </w:rPr>
              <w:t>1</w:t>
            </w:r>
          </w:p>
        </w:tc>
        <w:tc>
          <w:tcPr>
            <w:tcW w:w="444" w:type="pct"/>
            <w:tcBorders>
              <w:top w:val="single" w:sz="4" w:space="0" w:color="auto"/>
              <w:left w:val="nil"/>
              <w:bottom w:val="single" w:sz="4" w:space="0" w:color="auto"/>
              <w:right w:val="single" w:sz="4" w:space="0" w:color="auto"/>
            </w:tcBorders>
          </w:tcPr>
          <w:p w14:paraId="06C0BD07" w14:textId="77777777" w:rsidR="00957FC7" w:rsidRPr="00B16B77" w:rsidRDefault="003F0C64" w:rsidP="001E787E">
            <w:pPr>
              <w:pStyle w:val="af3"/>
              <w:jc w:val="center"/>
              <w:rPr>
                <w:rFonts w:ascii="Times New Roman" w:hAnsi="Times New Roman"/>
              </w:rPr>
            </w:pPr>
            <w:r w:rsidRPr="00B16B77">
              <w:rPr>
                <w:rFonts w:ascii="Times New Roman" w:hAnsi="Times New Roman"/>
              </w:rPr>
              <w:t>100</w:t>
            </w:r>
          </w:p>
        </w:tc>
        <w:tc>
          <w:tcPr>
            <w:tcW w:w="445" w:type="pct"/>
            <w:tcBorders>
              <w:top w:val="single" w:sz="4" w:space="0" w:color="auto"/>
              <w:left w:val="nil"/>
              <w:bottom w:val="single" w:sz="4" w:space="0" w:color="auto"/>
              <w:right w:val="single" w:sz="4" w:space="0" w:color="auto"/>
            </w:tcBorders>
          </w:tcPr>
          <w:p w14:paraId="2B205CF5" w14:textId="77777777" w:rsidR="00957FC7" w:rsidRPr="00B16B77" w:rsidRDefault="003F0C64" w:rsidP="001E787E">
            <w:pPr>
              <w:pStyle w:val="af3"/>
              <w:jc w:val="center"/>
              <w:rPr>
                <w:rFonts w:ascii="Times New Roman" w:hAnsi="Times New Roman"/>
              </w:rPr>
            </w:pPr>
            <w:r w:rsidRPr="00B16B77">
              <w:rPr>
                <w:rFonts w:ascii="Times New Roman" w:hAnsi="Times New Roman"/>
              </w:rPr>
              <w:t>100</w:t>
            </w:r>
          </w:p>
        </w:tc>
        <w:tc>
          <w:tcPr>
            <w:tcW w:w="1347" w:type="pct"/>
            <w:tcBorders>
              <w:top w:val="single" w:sz="4" w:space="0" w:color="auto"/>
              <w:left w:val="nil"/>
              <w:bottom w:val="single" w:sz="4" w:space="0" w:color="auto"/>
              <w:right w:val="single" w:sz="4" w:space="0" w:color="auto"/>
            </w:tcBorders>
          </w:tcPr>
          <w:p w14:paraId="139AEB50" w14:textId="77777777" w:rsidR="00957FC7" w:rsidRPr="00B16B77" w:rsidRDefault="00957FC7" w:rsidP="0033391E">
            <w:pPr>
              <w:pStyle w:val="af3"/>
              <w:rPr>
                <w:rFonts w:ascii="Times New Roman" w:hAnsi="Times New Roman"/>
              </w:rPr>
            </w:pPr>
          </w:p>
        </w:tc>
      </w:tr>
      <w:tr w:rsidR="0033391E" w:rsidRPr="00B16B77" w14:paraId="50039C5F" w14:textId="77777777" w:rsidTr="0033391E">
        <w:trPr>
          <w:trHeight w:val="70"/>
        </w:trPr>
        <w:tc>
          <w:tcPr>
            <w:tcW w:w="5000" w:type="pct"/>
            <w:gridSpan w:val="9"/>
            <w:tcBorders>
              <w:top w:val="single" w:sz="4" w:space="0" w:color="auto"/>
              <w:left w:val="single" w:sz="4" w:space="0" w:color="auto"/>
              <w:bottom w:val="single" w:sz="4" w:space="0" w:color="auto"/>
              <w:right w:val="single" w:sz="4" w:space="0" w:color="auto"/>
            </w:tcBorders>
          </w:tcPr>
          <w:p w14:paraId="37FBC00E" w14:textId="77777777" w:rsidR="0033391E" w:rsidRPr="00B16B77" w:rsidRDefault="0033391E" w:rsidP="0033391E">
            <w:pPr>
              <w:pStyle w:val="af3"/>
              <w:jc w:val="center"/>
              <w:rPr>
                <w:rFonts w:ascii="Times New Roman" w:hAnsi="Times New Roman"/>
              </w:rPr>
            </w:pPr>
            <w:r w:rsidRPr="0033391E">
              <w:rPr>
                <w:rFonts w:ascii="Times New Roman" w:hAnsi="Times New Roman"/>
              </w:rPr>
              <w:t>Подпрограмма 9. «Переселение граждан на территории Кушвинского городского округа из аварийного жилищного фонда»</w:t>
            </w:r>
          </w:p>
        </w:tc>
      </w:tr>
      <w:tr w:rsidR="00CB29BB" w:rsidRPr="00B16B77" w14:paraId="7EA59531" w14:textId="77777777" w:rsidTr="00CB29BB">
        <w:trPr>
          <w:trHeight w:val="70"/>
        </w:trPr>
        <w:tc>
          <w:tcPr>
            <w:tcW w:w="324" w:type="pct"/>
            <w:tcBorders>
              <w:top w:val="single" w:sz="4" w:space="0" w:color="auto"/>
              <w:left w:val="single" w:sz="4" w:space="0" w:color="auto"/>
              <w:bottom w:val="single" w:sz="4" w:space="0" w:color="auto"/>
              <w:right w:val="single" w:sz="4" w:space="0" w:color="auto"/>
            </w:tcBorders>
          </w:tcPr>
          <w:p w14:paraId="3592C6B3" w14:textId="1573BC0B" w:rsidR="00CB29BB" w:rsidRPr="00B16B77" w:rsidRDefault="00CB29BB" w:rsidP="001E787E">
            <w:pPr>
              <w:spacing w:line="240" w:lineRule="auto"/>
              <w:jc w:val="center"/>
              <w:rPr>
                <w:rFonts w:ascii="Times New Roman" w:hAnsi="Times New Roman"/>
              </w:rPr>
            </w:pPr>
            <w:r w:rsidRPr="00B16B77">
              <w:rPr>
                <w:rFonts w:ascii="Times New Roman" w:hAnsi="Times New Roman"/>
              </w:rPr>
              <w:t>8</w:t>
            </w:r>
            <w:r w:rsidR="00047DEA">
              <w:rPr>
                <w:rFonts w:ascii="Times New Roman" w:hAnsi="Times New Roman"/>
              </w:rPr>
              <w:t>1</w:t>
            </w:r>
          </w:p>
        </w:tc>
        <w:tc>
          <w:tcPr>
            <w:tcW w:w="4676" w:type="pct"/>
            <w:gridSpan w:val="8"/>
            <w:tcBorders>
              <w:top w:val="single" w:sz="4" w:space="0" w:color="auto"/>
              <w:left w:val="nil"/>
              <w:bottom w:val="single" w:sz="4" w:space="0" w:color="auto"/>
              <w:right w:val="single" w:sz="4" w:space="0" w:color="auto"/>
            </w:tcBorders>
          </w:tcPr>
          <w:p w14:paraId="5ADD80DD" w14:textId="77777777" w:rsidR="00CB29BB" w:rsidRPr="00B16B77" w:rsidRDefault="0033391E" w:rsidP="001E787E">
            <w:pPr>
              <w:pStyle w:val="af3"/>
              <w:rPr>
                <w:rFonts w:ascii="Times New Roman" w:hAnsi="Times New Roman"/>
              </w:rPr>
            </w:pPr>
            <w:r w:rsidRPr="0033391E">
              <w:rPr>
                <w:rFonts w:ascii="Times New Roman" w:hAnsi="Times New Roman"/>
              </w:rPr>
              <w:t>Цель 9. Обеспечение устойчивого сокращения аварийного жилищного фонда на территории Кушвинского городского округа</w:t>
            </w:r>
          </w:p>
        </w:tc>
      </w:tr>
      <w:tr w:rsidR="0033391E" w:rsidRPr="00B16B77" w14:paraId="1750E2A5" w14:textId="77777777" w:rsidTr="00CB29BB">
        <w:trPr>
          <w:trHeight w:val="70"/>
        </w:trPr>
        <w:tc>
          <w:tcPr>
            <w:tcW w:w="324" w:type="pct"/>
            <w:tcBorders>
              <w:top w:val="single" w:sz="4" w:space="0" w:color="auto"/>
              <w:left w:val="single" w:sz="4" w:space="0" w:color="auto"/>
              <w:bottom w:val="single" w:sz="4" w:space="0" w:color="auto"/>
              <w:right w:val="single" w:sz="4" w:space="0" w:color="auto"/>
            </w:tcBorders>
          </w:tcPr>
          <w:p w14:paraId="3159831F" w14:textId="77777777" w:rsidR="0033391E" w:rsidRPr="00B16B77" w:rsidRDefault="0033391E" w:rsidP="001E787E">
            <w:pPr>
              <w:spacing w:line="240" w:lineRule="auto"/>
              <w:jc w:val="center"/>
              <w:rPr>
                <w:rFonts w:ascii="Times New Roman" w:hAnsi="Times New Roman"/>
              </w:rPr>
            </w:pPr>
          </w:p>
        </w:tc>
        <w:tc>
          <w:tcPr>
            <w:tcW w:w="4676" w:type="pct"/>
            <w:gridSpan w:val="8"/>
            <w:tcBorders>
              <w:top w:val="single" w:sz="4" w:space="0" w:color="auto"/>
              <w:left w:val="nil"/>
              <w:bottom w:val="single" w:sz="4" w:space="0" w:color="auto"/>
              <w:right w:val="single" w:sz="4" w:space="0" w:color="auto"/>
            </w:tcBorders>
          </w:tcPr>
          <w:p w14:paraId="5207FBBA" w14:textId="77777777" w:rsidR="0033391E" w:rsidRPr="00B16B77" w:rsidRDefault="0033391E" w:rsidP="001E787E">
            <w:pPr>
              <w:pStyle w:val="af3"/>
              <w:rPr>
                <w:rFonts w:ascii="Times New Roman" w:hAnsi="Times New Roman"/>
                <w:lang w:eastAsia="ru-RU"/>
              </w:rPr>
            </w:pPr>
            <w:r w:rsidRPr="0033391E">
              <w:rPr>
                <w:rFonts w:ascii="Times New Roman" w:hAnsi="Times New Roman"/>
                <w:lang w:eastAsia="ru-RU"/>
              </w:rPr>
              <w:t>Задача 24. Приобретение жилых помещений у застройщика в домах, введенных в эксплуатацию</w:t>
            </w:r>
          </w:p>
        </w:tc>
      </w:tr>
      <w:tr w:rsidR="00A6292A" w:rsidRPr="00196F1E" w14:paraId="0D21093F" w14:textId="77777777" w:rsidTr="00734D3A">
        <w:trPr>
          <w:trHeight w:val="70"/>
        </w:trPr>
        <w:tc>
          <w:tcPr>
            <w:tcW w:w="324" w:type="pct"/>
            <w:tcBorders>
              <w:top w:val="single" w:sz="4" w:space="0" w:color="auto"/>
              <w:left w:val="single" w:sz="4" w:space="0" w:color="auto"/>
              <w:bottom w:val="single" w:sz="4" w:space="0" w:color="auto"/>
              <w:right w:val="single" w:sz="4" w:space="0" w:color="auto"/>
            </w:tcBorders>
          </w:tcPr>
          <w:p w14:paraId="15137FC7" w14:textId="20B1280D" w:rsidR="00A6292A" w:rsidRPr="00B16B77" w:rsidRDefault="00A6292A" w:rsidP="001E787E">
            <w:pPr>
              <w:spacing w:line="240" w:lineRule="auto"/>
              <w:jc w:val="center"/>
              <w:rPr>
                <w:rFonts w:ascii="Times New Roman" w:hAnsi="Times New Roman"/>
              </w:rPr>
            </w:pPr>
            <w:r w:rsidRPr="00B16B77">
              <w:rPr>
                <w:rFonts w:ascii="Times New Roman" w:hAnsi="Times New Roman"/>
              </w:rPr>
              <w:t>8</w:t>
            </w:r>
            <w:r w:rsidR="00047DEA">
              <w:rPr>
                <w:rFonts w:ascii="Times New Roman" w:hAnsi="Times New Roman"/>
              </w:rPr>
              <w:t>2</w:t>
            </w:r>
          </w:p>
        </w:tc>
        <w:tc>
          <w:tcPr>
            <w:tcW w:w="829" w:type="pct"/>
            <w:tcBorders>
              <w:top w:val="single" w:sz="4" w:space="0" w:color="auto"/>
              <w:left w:val="nil"/>
              <w:bottom w:val="single" w:sz="4" w:space="0" w:color="auto"/>
              <w:right w:val="single" w:sz="4" w:space="0" w:color="auto"/>
            </w:tcBorders>
          </w:tcPr>
          <w:p w14:paraId="2819B2BC" w14:textId="77777777" w:rsidR="00A6292A" w:rsidRPr="00B16B77" w:rsidRDefault="0033391E" w:rsidP="001E787E">
            <w:pPr>
              <w:pStyle w:val="af3"/>
              <w:rPr>
                <w:rFonts w:ascii="Times New Roman" w:hAnsi="Times New Roman"/>
                <w:lang w:eastAsia="ru-RU"/>
              </w:rPr>
            </w:pPr>
            <w:r w:rsidRPr="0033391E">
              <w:rPr>
                <w:rFonts w:ascii="Times New Roman" w:hAnsi="Times New Roman"/>
                <w:lang w:eastAsia="ru-RU"/>
              </w:rPr>
              <w:t>Целевой показатель 53. Площадь приобретенных жилых помещений у застройщика в домах, введенных в эксплуатацию</w:t>
            </w:r>
          </w:p>
        </w:tc>
        <w:tc>
          <w:tcPr>
            <w:tcW w:w="418" w:type="pct"/>
            <w:tcBorders>
              <w:top w:val="single" w:sz="4" w:space="0" w:color="auto"/>
              <w:left w:val="nil"/>
              <w:bottom w:val="single" w:sz="4" w:space="0" w:color="auto"/>
              <w:right w:val="single" w:sz="4" w:space="0" w:color="auto"/>
            </w:tcBorders>
          </w:tcPr>
          <w:p w14:paraId="7CEAAE09" w14:textId="77777777" w:rsidR="00A6292A" w:rsidRPr="00B16B77" w:rsidRDefault="00A6292A" w:rsidP="001E787E">
            <w:pPr>
              <w:pStyle w:val="af3"/>
              <w:jc w:val="center"/>
              <w:rPr>
                <w:rFonts w:ascii="Times New Roman" w:hAnsi="Times New Roman"/>
              </w:rPr>
            </w:pPr>
            <w:r w:rsidRPr="00B16B77">
              <w:rPr>
                <w:rFonts w:ascii="Times New Roman" w:hAnsi="Times New Roman"/>
              </w:rPr>
              <w:t>метров квадратных</w:t>
            </w:r>
          </w:p>
        </w:tc>
        <w:tc>
          <w:tcPr>
            <w:tcW w:w="383" w:type="pct"/>
            <w:tcBorders>
              <w:top w:val="single" w:sz="4" w:space="0" w:color="auto"/>
              <w:left w:val="nil"/>
              <w:bottom w:val="single" w:sz="4" w:space="0" w:color="auto"/>
              <w:right w:val="single" w:sz="4" w:space="0" w:color="auto"/>
            </w:tcBorders>
          </w:tcPr>
          <w:p w14:paraId="52238402" w14:textId="77777777" w:rsidR="00A6292A" w:rsidRPr="00B16B77" w:rsidRDefault="0033391E" w:rsidP="001E787E">
            <w:pPr>
              <w:pStyle w:val="af3"/>
              <w:jc w:val="center"/>
              <w:rPr>
                <w:rFonts w:ascii="Times New Roman" w:hAnsi="Times New Roman"/>
              </w:rPr>
            </w:pPr>
            <w:r>
              <w:rPr>
                <w:rFonts w:ascii="Times New Roman" w:hAnsi="Times New Roman"/>
              </w:rPr>
              <w:t>1</w:t>
            </w:r>
            <w:r w:rsidR="00A66380">
              <w:rPr>
                <w:rFonts w:ascii="Times New Roman" w:hAnsi="Times New Roman"/>
              </w:rPr>
              <w:t>317</w:t>
            </w:r>
            <w:r>
              <w:rPr>
                <w:rFonts w:ascii="Times New Roman" w:hAnsi="Times New Roman"/>
              </w:rPr>
              <w:t>,3</w:t>
            </w:r>
          </w:p>
        </w:tc>
        <w:tc>
          <w:tcPr>
            <w:tcW w:w="441" w:type="pct"/>
            <w:tcBorders>
              <w:top w:val="single" w:sz="4" w:space="0" w:color="auto"/>
              <w:left w:val="nil"/>
              <w:bottom w:val="single" w:sz="4" w:space="0" w:color="auto"/>
              <w:right w:val="single" w:sz="4" w:space="0" w:color="auto"/>
            </w:tcBorders>
          </w:tcPr>
          <w:p w14:paraId="378C1A91" w14:textId="77777777" w:rsidR="00A6292A" w:rsidRPr="00B16B77" w:rsidRDefault="0033391E" w:rsidP="001E787E">
            <w:pPr>
              <w:pStyle w:val="af3"/>
              <w:jc w:val="center"/>
              <w:rPr>
                <w:rFonts w:ascii="Times New Roman" w:hAnsi="Times New Roman"/>
              </w:rPr>
            </w:pPr>
            <w:r>
              <w:rPr>
                <w:rFonts w:ascii="Times New Roman" w:hAnsi="Times New Roman"/>
              </w:rPr>
              <w:t>1</w:t>
            </w:r>
            <w:r w:rsidR="00A66380">
              <w:rPr>
                <w:rFonts w:ascii="Times New Roman" w:hAnsi="Times New Roman"/>
              </w:rPr>
              <w:t>317</w:t>
            </w:r>
            <w:r>
              <w:rPr>
                <w:rFonts w:ascii="Times New Roman" w:hAnsi="Times New Roman"/>
              </w:rPr>
              <w:t>,3</w:t>
            </w:r>
          </w:p>
        </w:tc>
        <w:tc>
          <w:tcPr>
            <w:tcW w:w="369" w:type="pct"/>
            <w:tcBorders>
              <w:top w:val="single" w:sz="4" w:space="0" w:color="auto"/>
              <w:left w:val="single" w:sz="4" w:space="0" w:color="auto"/>
              <w:bottom w:val="single" w:sz="4" w:space="0" w:color="auto"/>
              <w:right w:val="single" w:sz="4" w:space="0" w:color="auto"/>
            </w:tcBorders>
          </w:tcPr>
          <w:p w14:paraId="14E3FE5A" w14:textId="77777777" w:rsidR="00A6292A" w:rsidRPr="00B16B77" w:rsidRDefault="0033391E" w:rsidP="001E787E">
            <w:pPr>
              <w:pStyle w:val="af3"/>
              <w:jc w:val="center"/>
              <w:rPr>
                <w:rFonts w:ascii="Times New Roman" w:hAnsi="Times New Roman"/>
              </w:rPr>
            </w:pPr>
            <w:r>
              <w:rPr>
                <w:rFonts w:ascii="Times New Roman" w:hAnsi="Times New Roman"/>
              </w:rPr>
              <w:t>1</w:t>
            </w:r>
            <w:r w:rsidR="00A66380">
              <w:rPr>
                <w:rFonts w:ascii="Times New Roman" w:hAnsi="Times New Roman"/>
              </w:rPr>
              <w:t>3</w:t>
            </w:r>
            <w:r>
              <w:rPr>
                <w:rFonts w:ascii="Times New Roman" w:hAnsi="Times New Roman"/>
              </w:rPr>
              <w:t>17,3</w:t>
            </w:r>
          </w:p>
        </w:tc>
        <w:tc>
          <w:tcPr>
            <w:tcW w:w="444" w:type="pct"/>
            <w:tcBorders>
              <w:top w:val="single" w:sz="4" w:space="0" w:color="auto"/>
              <w:left w:val="nil"/>
              <w:bottom w:val="single" w:sz="4" w:space="0" w:color="auto"/>
              <w:right w:val="single" w:sz="4" w:space="0" w:color="auto"/>
            </w:tcBorders>
          </w:tcPr>
          <w:p w14:paraId="09A175BA" w14:textId="77777777" w:rsidR="00A6292A" w:rsidRPr="00B16B77" w:rsidRDefault="0033391E" w:rsidP="001E787E">
            <w:pPr>
              <w:pStyle w:val="af3"/>
              <w:jc w:val="center"/>
              <w:rPr>
                <w:rFonts w:ascii="Times New Roman" w:hAnsi="Times New Roman"/>
              </w:rPr>
            </w:pPr>
            <w:r>
              <w:rPr>
                <w:rFonts w:ascii="Times New Roman" w:hAnsi="Times New Roman"/>
              </w:rPr>
              <w:t>100</w:t>
            </w:r>
          </w:p>
        </w:tc>
        <w:tc>
          <w:tcPr>
            <w:tcW w:w="445" w:type="pct"/>
            <w:tcBorders>
              <w:top w:val="single" w:sz="4" w:space="0" w:color="auto"/>
              <w:left w:val="nil"/>
              <w:bottom w:val="single" w:sz="4" w:space="0" w:color="auto"/>
              <w:right w:val="single" w:sz="4" w:space="0" w:color="auto"/>
            </w:tcBorders>
          </w:tcPr>
          <w:p w14:paraId="122E086F" w14:textId="77777777" w:rsidR="00A6292A" w:rsidRPr="00B16B77" w:rsidRDefault="0033391E" w:rsidP="001E787E">
            <w:pPr>
              <w:pStyle w:val="af3"/>
              <w:jc w:val="center"/>
              <w:rPr>
                <w:rFonts w:ascii="Times New Roman" w:hAnsi="Times New Roman"/>
              </w:rPr>
            </w:pPr>
            <w:r>
              <w:rPr>
                <w:rFonts w:ascii="Times New Roman" w:hAnsi="Times New Roman"/>
              </w:rPr>
              <w:t>100</w:t>
            </w:r>
          </w:p>
        </w:tc>
        <w:tc>
          <w:tcPr>
            <w:tcW w:w="1347" w:type="pct"/>
            <w:tcBorders>
              <w:top w:val="single" w:sz="4" w:space="0" w:color="auto"/>
              <w:left w:val="nil"/>
              <w:bottom w:val="single" w:sz="4" w:space="0" w:color="auto"/>
              <w:right w:val="single" w:sz="4" w:space="0" w:color="auto"/>
            </w:tcBorders>
          </w:tcPr>
          <w:p w14:paraId="0B065615" w14:textId="77777777" w:rsidR="00A6292A" w:rsidRPr="00B16B77" w:rsidRDefault="00A6292A" w:rsidP="001E787E">
            <w:pPr>
              <w:pStyle w:val="af3"/>
              <w:rPr>
                <w:rFonts w:ascii="Times New Roman" w:hAnsi="Times New Roman"/>
              </w:rPr>
            </w:pPr>
          </w:p>
        </w:tc>
      </w:tr>
      <w:tr w:rsidR="0046107D" w:rsidRPr="00196F1E" w14:paraId="0CCA654D" w14:textId="77777777" w:rsidTr="00734D3A">
        <w:trPr>
          <w:trHeight w:val="70"/>
        </w:trPr>
        <w:tc>
          <w:tcPr>
            <w:tcW w:w="324" w:type="pct"/>
            <w:tcBorders>
              <w:top w:val="single" w:sz="4" w:space="0" w:color="auto"/>
              <w:left w:val="single" w:sz="4" w:space="0" w:color="auto"/>
              <w:bottom w:val="single" w:sz="4" w:space="0" w:color="auto"/>
              <w:right w:val="single" w:sz="4" w:space="0" w:color="auto"/>
            </w:tcBorders>
          </w:tcPr>
          <w:p w14:paraId="2E7887EC" w14:textId="5F129C56" w:rsidR="0046107D" w:rsidRPr="00B16B77" w:rsidRDefault="0046107D" w:rsidP="001E787E">
            <w:pPr>
              <w:spacing w:line="240" w:lineRule="auto"/>
              <w:jc w:val="center"/>
              <w:rPr>
                <w:rFonts w:ascii="Times New Roman" w:hAnsi="Times New Roman"/>
              </w:rPr>
            </w:pPr>
            <w:r>
              <w:rPr>
                <w:rFonts w:ascii="Times New Roman" w:hAnsi="Times New Roman"/>
              </w:rPr>
              <w:t>83</w:t>
            </w:r>
          </w:p>
        </w:tc>
        <w:tc>
          <w:tcPr>
            <w:tcW w:w="829" w:type="pct"/>
            <w:tcBorders>
              <w:top w:val="single" w:sz="4" w:space="0" w:color="auto"/>
              <w:left w:val="nil"/>
              <w:bottom w:val="single" w:sz="4" w:space="0" w:color="auto"/>
              <w:right w:val="single" w:sz="4" w:space="0" w:color="auto"/>
            </w:tcBorders>
          </w:tcPr>
          <w:p w14:paraId="610321D4" w14:textId="251400E2" w:rsidR="0046107D" w:rsidRPr="0033391E" w:rsidRDefault="0046107D" w:rsidP="001E787E">
            <w:pPr>
              <w:pStyle w:val="af3"/>
              <w:rPr>
                <w:rFonts w:ascii="Times New Roman" w:hAnsi="Times New Roman"/>
                <w:lang w:eastAsia="ru-RU"/>
              </w:rPr>
            </w:pPr>
            <w:r w:rsidRPr="0046107D">
              <w:rPr>
                <w:rFonts w:ascii="Times New Roman" w:hAnsi="Times New Roman"/>
                <w:lang w:eastAsia="ru-RU"/>
              </w:rPr>
              <w:t>Целевой показатель 54. Количество демонтированных зданий аварийных многоквартирных жилых домо</w:t>
            </w:r>
            <w:r>
              <w:rPr>
                <w:rFonts w:ascii="Times New Roman" w:hAnsi="Times New Roman"/>
                <w:lang w:eastAsia="ru-RU"/>
              </w:rPr>
              <w:t>в</w:t>
            </w:r>
          </w:p>
        </w:tc>
        <w:tc>
          <w:tcPr>
            <w:tcW w:w="418" w:type="pct"/>
            <w:tcBorders>
              <w:top w:val="single" w:sz="4" w:space="0" w:color="auto"/>
              <w:left w:val="nil"/>
              <w:bottom w:val="single" w:sz="4" w:space="0" w:color="auto"/>
              <w:right w:val="single" w:sz="4" w:space="0" w:color="auto"/>
            </w:tcBorders>
          </w:tcPr>
          <w:p w14:paraId="5035AB97" w14:textId="70EB8456" w:rsidR="0046107D" w:rsidRPr="00B16B77" w:rsidRDefault="0046107D" w:rsidP="001E787E">
            <w:pPr>
              <w:pStyle w:val="af3"/>
              <w:jc w:val="center"/>
              <w:rPr>
                <w:rFonts w:ascii="Times New Roman" w:hAnsi="Times New Roman"/>
              </w:rPr>
            </w:pPr>
            <w:r>
              <w:rPr>
                <w:rFonts w:ascii="Times New Roman" w:hAnsi="Times New Roman"/>
              </w:rPr>
              <w:t>единиц</w:t>
            </w:r>
          </w:p>
        </w:tc>
        <w:tc>
          <w:tcPr>
            <w:tcW w:w="383" w:type="pct"/>
            <w:tcBorders>
              <w:top w:val="single" w:sz="4" w:space="0" w:color="auto"/>
              <w:left w:val="nil"/>
              <w:bottom w:val="single" w:sz="4" w:space="0" w:color="auto"/>
              <w:right w:val="single" w:sz="4" w:space="0" w:color="auto"/>
            </w:tcBorders>
          </w:tcPr>
          <w:p w14:paraId="36049713" w14:textId="652F92DB" w:rsidR="0046107D" w:rsidRDefault="003E3921" w:rsidP="001E787E">
            <w:pPr>
              <w:pStyle w:val="af3"/>
              <w:jc w:val="center"/>
              <w:rPr>
                <w:rFonts w:ascii="Times New Roman" w:hAnsi="Times New Roman"/>
              </w:rPr>
            </w:pPr>
            <w:r>
              <w:rPr>
                <w:rFonts w:ascii="Times New Roman" w:hAnsi="Times New Roman"/>
              </w:rPr>
              <w:t>-</w:t>
            </w:r>
          </w:p>
        </w:tc>
        <w:tc>
          <w:tcPr>
            <w:tcW w:w="441" w:type="pct"/>
            <w:tcBorders>
              <w:top w:val="single" w:sz="4" w:space="0" w:color="auto"/>
              <w:left w:val="nil"/>
              <w:bottom w:val="single" w:sz="4" w:space="0" w:color="auto"/>
              <w:right w:val="single" w:sz="4" w:space="0" w:color="auto"/>
            </w:tcBorders>
          </w:tcPr>
          <w:p w14:paraId="692477DC" w14:textId="6D21D697" w:rsidR="0046107D" w:rsidRDefault="003E3921" w:rsidP="001E787E">
            <w:pPr>
              <w:pStyle w:val="af3"/>
              <w:jc w:val="center"/>
              <w:rPr>
                <w:rFonts w:ascii="Times New Roman" w:hAnsi="Times New Roman"/>
              </w:rPr>
            </w:pPr>
            <w:r>
              <w:rPr>
                <w:rFonts w:ascii="Times New Roman" w:hAnsi="Times New Roman"/>
              </w:rPr>
              <w:t>-</w:t>
            </w:r>
          </w:p>
        </w:tc>
        <w:tc>
          <w:tcPr>
            <w:tcW w:w="369" w:type="pct"/>
            <w:tcBorders>
              <w:top w:val="single" w:sz="4" w:space="0" w:color="auto"/>
              <w:left w:val="single" w:sz="4" w:space="0" w:color="auto"/>
              <w:bottom w:val="single" w:sz="4" w:space="0" w:color="auto"/>
              <w:right w:val="single" w:sz="4" w:space="0" w:color="auto"/>
            </w:tcBorders>
          </w:tcPr>
          <w:p w14:paraId="37172976" w14:textId="77777777" w:rsidR="0046107D" w:rsidRDefault="0046107D" w:rsidP="001E787E">
            <w:pPr>
              <w:pStyle w:val="af3"/>
              <w:jc w:val="center"/>
              <w:rPr>
                <w:rFonts w:ascii="Times New Roman" w:hAnsi="Times New Roman"/>
              </w:rPr>
            </w:pPr>
          </w:p>
        </w:tc>
        <w:tc>
          <w:tcPr>
            <w:tcW w:w="444" w:type="pct"/>
            <w:tcBorders>
              <w:top w:val="single" w:sz="4" w:space="0" w:color="auto"/>
              <w:left w:val="nil"/>
              <w:bottom w:val="single" w:sz="4" w:space="0" w:color="auto"/>
              <w:right w:val="single" w:sz="4" w:space="0" w:color="auto"/>
            </w:tcBorders>
          </w:tcPr>
          <w:p w14:paraId="0E9E54FC" w14:textId="77777777" w:rsidR="0046107D" w:rsidRDefault="0046107D" w:rsidP="001E787E">
            <w:pPr>
              <w:pStyle w:val="af3"/>
              <w:jc w:val="center"/>
              <w:rPr>
                <w:rFonts w:ascii="Times New Roman" w:hAnsi="Times New Roman"/>
              </w:rPr>
            </w:pPr>
          </w:p>
        </w:tc>
        <w:tc>
          <w:tcPr>
            <w:tcW w:w="445" w:type="pct"/>
            <w:tcBorders>
              <w:top w:val="single" w:sz="4" w:space="0" w:color="auto"/>
              <w:left w:val="nil"/>
              <w:bottom w:val="single" w:sz="4" w:space="0" w:color="auto"/>
              <w:right w:val="single" w:sz="4" w:space="0" w:color="auto"/>
            </w:tcBorders>
          </w:tcPr>
          <w:p w14:paraId="6B2EF51A" w14:textId="77777777" w:rsidR="0046107D" w:rsidRDefault="0046107D" w:rsidP="001E787E">
            <w:pPr>
              <w:pStyle w:val="af3"/>
              <w:jc w:val="center"/>
              <w:rPr>
                <w:rFonts w:ascii="Times New Roman" w:hAnsi="Times New Roman"/>
              </w:rPr>
            </w:pPr>
          </w:p>
        </w:tc>
        <w:tc>
          <w:tcPr>
            <w:tcW w:w="1347" w:type="pct"/>
            <w:tcBorders>
              <w:top w:val="single" w:sz="4" w:space="0" w:color="auto"/>
              <w:left w:val="nil"/>
              <w:bottom w:val="single" w:sz="4" w:space="0" w:color="auto"/>
              <w:right w:val="single" w:sz="4" w:space="0" w:color="auto"/>
            </w:tcBorders>
          </w:tcPr>
          <w:p w14:paraId="037DD113" w14:textId="228E314E" w:rsidR="0046107D" w:rsidRPr="00B16B77" w:rsidRDefault="0046107D" w:rsidP="001E787E">
            <w:pPr>
              <w:pStyle w:val="af3"/>
              <w:rPr>
                <w:rFonts w:ascii="Times New Roman" w:hAnsi="Times New Roman"/>
              </w:rPr>
            </w:pPr>
            <w:r w:rsidRPr="0046107D">
              <w:rPr>
                <w:rFonts w:ascii="Times New Roman" w:hAnsi="Times New Roman"/>
              </w:rPr>
              <w:t>Выполнение показателя не запланировано в 2021 году</w:t>
            </w:r>
          </w:p>
        </w:tc>
      </w:tr>
      <w:tr w:rsidR="00595453" w:rsidRPr="00196F1E" w14:paraId="3E6D340E" w14:textId="77777777" w:rsidTr="00734D3A">
        <w:trPr>
          <w:trHeight w:val="70"/>
        </w:trPr>
        <w:tc>
          <w:tcPr>
            <w:tcW w:w="324" w:type="pct"/>
            <w:tcBorders>
              <w:top w:val="single" w:sz="4" w:space="0" w:color="auto"/>
              <w:left w:val="single" w:sz="4" w:space="0" w:color="auto"/>
              <w:bottom w:val="single" w:sz="4" w:space="0" w:color="auto"/>
              <w:right w:val="single" w:sz="4" w:space="0" w:color="auto"/>
            </w:tcBorders>
          </w:tcPr>
          <w:p w14:paraId="6CB73B84" w14:textId="0CB5F700" w:rsidR="00595453" w:rsidRPr="0046107D" w:rsidRDefault="00595453" w:rsidP="001E787E">
            <w:pPr>
              <w:spacing w:line="240" w:lineRule="auto"/>
              <w:jc w:val="center"/>
              <w:rPr>
                <w:rFonts w:ascii="Times New Roman" w:hAnsi="Times New Roman"/>
              </w:rPr>
            </w:pPr>
            <w:r>
              <w:rPr>
                <w:rFonts w:ascii="Times New Roman" w:hAnsi="Times New Roman"/>
                <w:lang w:val="en-US"/>
              </w:rPr>
              <w:t>8</w:t>
            </w:r>
            <w:r w:rsidR="0046107D">
              <w:rPr>
                <w:rFonts w:ascii="Times New Roman" w:hAnsi="Times New Roman"/>
              </w:rPr>
              <w:t>4</w:t>
            </w:r>
          </w:p>
        </w:tc>
        <w:tc>
          <w:tcPr>
            <w:tcW w:w="829" w:type="pct"/>
            <w:tcBorders>
              <w:top w:val="single" w:sz="4" w:space="0" w:color="auto"/>
              <w:left w:val="nil"/>
              <w:bottom w:val="single" w:sz="4" w:space="0" w:color="auto"/>
              <w:right w:val="single" w:sz="4" w:space="0" w:color="auto"/>
            </w:tcBorders>
          </w:tcPr>
          <w:p w14:paraId="4C731DAE" w14:textId="1E5A7212" w:rsidR="00595453" w:rsidRPr="00595453" w:rsidRDefault="00595453" w:rsidP="001E787E">
            <w:pPr>
              <w:pStyle w:val="af3"/>
              <w:rPr>
                <w:rFonts w:ascii="Times New Roman" w:hAnsi="Times New Roman"/>
                <w:lang w:eastAsia="ru-RU"/>
              </w:rPr>
            </w:pPr>
            <w:r w:rsidRPr="00595453">
              <w:rPr>
                <w:rFonts w:ascii="Times New Roman" w:hAnsi="Times New Roman"/>
              </w:rPr>
              <w:t xml:space="preserve">Целевой показатель 55. </w:t>
            </w:r>
            <w:bookmarkStart w:id="4" w:name="_Hlk73108677"/>
            <w:r w:rsidRPr="00595453">
              <w:rPr>
                <w:rFonts w:ascii="Times New Roman" w:hAnsi="Times New Roman"/>
              </w:rPr>
              <w:t xml:space="preserve">Количество жилых </w:t>
            </w:r>
            <w:r w:rsidRPr="00595453">
              <w:rPr>
                <w:rFonts w:ascii="Times New Roman" w:hAnsi="Times New Roman"/>
              </w:rPr>
              <w:lastRenderedPageBreak/>
              <w:t>помещений, выкупленных у собственников в аварийных многоквартирных жилых домах</w:t>
            </w:r>
            <w:bookmarkEnd w:id="4"/>
          </w:p>
        </w:tc>
        <w:tc>
          <w:tcPr>
            <w:tcW w:w="418" w:type="pct"/>
            <w:tcBorders>
              <w:top w:val="single" w:sz="4" w:space="0" w:color="auto"/>
              <w:left w:val="nil"/>
              <w:bottom w:val="single" w:sz="4" w:space="0" w:color="auto"/>
              <w:right w:val="single" w:sz="4" w:space="0" w:color="auto"/>
            </w:tcBorders>
          </w:tcPr>
          <w:p w14:paraId="7746773F" w14:textId="57675F65" w:rsidR="00595453" w:rsidRPr="00B16B77" w:rsidRDefault="0046107D" w:rsidP="001E787E">
            <w:pPr>
              <w:pStyle w:val="af3"/>
              <w:jc w:val="center"/>
              <w:rPr>
                <w:rFonts w:ascii="Times New Roman" w:hAnsi="Times New Roman"/>
              </w:rPr>
            </w:pPr>
            <w:r>
              <w:rPr>
                <w:rFonts w:ascii="Times New Roman" w:hAnsi="Times New Roman"/>
              </w:rPr>
              <w:lastRenderedPageBreak/>
              <w:t>единиц</w:t>
            </w:r>
          </w:p>
        </w:tc>
        <w:tc>
          <w:tcPr>
            <w:tcW w:w="383" w:type="pct"/>
            <w:tcBorders>
              <w:top w:val="single" w:sz="4" w:space="0" w:color="auto"/>
              <w:left w:val="nil"/>
              <w:bottom w:val="single" w:sz="4" w:space="0" w:color="auto"/>
              <w:right w:val="single" w:sz="4" w:space="0" w:color="auto"/>
            </w:tcBorders>
          </w:tcPr>
          <w:p w14:paraId="6559A053" w14:textId="50BEE166" w:rsidR="00595453" w:rsidRPr="00595453" w:rsidRDefault="00595453" w:rsidP="001E787E">
            <w:pPr>
              <w:pStyle w:val="af3"/>
              <w:jc w:val="center"/>
              <w:rPr>
                <w:rFonts w:ascii="Times New Roman" w:hAnsi="Times New Roman"/>
                <w:lang w:val="en-US"/>
              </w:rPr>
            </w:pPr>
            <w:r>
              <w:rPr>
                <w:rFonts w:ascii="Times New Roman" w:hAnsi="Times New Roman"/>
                <w:lang w:val="en-US"/>
              </w:rPr>
              <w:t>17</w:t>
            </w:r>
          </w:p>
        </w:tc>
        <w:tc>
          <w:tcPr>
            <w:tcW w:w="441" w:type="pct"/>
            <w:tcBorders>
              <w:top w:val="single" w:sz="4" w:space="0" w:color="auto"/>
              <w:left w:val="nil"/>
              <w:bottom w:val="single" w:sz="4" w:space="0" w:color="auto"/>
              <w:right w:val="single" w:sz="4" w:space="0" w:color="auto"/>
            </w:tcBorders>
          </w:tcPr>
          <w:p w14:paraId="3A68747B" w14:textId="53049F23" w:rsidR="00595453" w:rsidRPr="00595453" w:rsidRDefault="00595453" w:rsidP="001E787E">
            <w:pPr>
              <w:pStyle w:val="af3"/>
              <w:jc w:val="center"/>
              <w:rPr>
                <w:rFonts w:ascii="Times New Roman" w:hAnsi="Times New Roman"/>
                <w:lang w:val="en-US"/>
              </w:rPr>
            </w:pPr>
            <w:r>
              <w:rPr>
                <w:rFonts w:ascii="Times New Roman" w:hAnsi="Times New Roman"/>
                <w:lang w:val="en-US"/>
              </w:rPr>
              <w:t>17</w:t>
            </w:r>
          </w:p>
        </w:tc>
        <w:tc>
          <w:tcPr>
            <w:tcW w:w="369" w:type="pct"/>
            <w:tcBorders>
              <w:top w:val="single" w:sz="4" w:space="0" w:color="auto"/>
              <w:left w:val="single" w:sz="4" w:space="0" w:color="auto"/>
              <w:bottom w:val="single" w:sz="4" w:space="0" w:color="auto"/>
              <w:right w:val="single" w:sz="4" w:space="0" w:color="auto"/>
            </w:tcBorders>
          </w:tcPr>
          <w:p w14:paraId="544974D7" w14:textId="5B98CD9E" w:rsidR="00595453" w:rsidRPr="00595453" w:rsidRDefault="00595453" w:rsidP="001E787E">
            <w:pPr>
              <w:pStyle w:val="af3"/>
              <w:jc w:val="center"/>
              <w:rPr>
                <w:rFonts w:ascii="Times New Roman" w:hAnsi="Times New Roman"/>
                <w:lang w:val="en-US"/>
              </w:rPr>
            </w:pPr>
            <w:r>
              <w:rPr>
                <w:rFonts w:ascii="Times New Roman" w:hAnsi="Times New Roman"/>
                <w:lang w:val="en-US"/>
              </w:rPr>
              <w:t>17</w:t>
            </w:r>
          </w:p>
        </w:tc>
        <w:tc>
          <w:tcPr>
            <w:tcW w:w="444" w:type="pct"/>
            <w:tcBorders>
              <w:top w:val="single" w:sz="4" w:space="0" w:color="auto"/>
              <w:left w:val="nil"/>
              <w:bottom w:val="single" w:sz="4" w:space="0" w:color="auto"/>
              <w:right w:val="single" w:sz="4" w:space="0" w:color="auto"/>
            </w:tcBorders>
          </w:tcPr>
          <w:p w14:paraId="21143400" w14:textId="5233FDA4" w:rsidR="00595453" w:rsidRPr="00595453" w:rsidRDefault="00595453" w:rsidP="001E787E">
            <w:pPr>
              <w:pStyle w:val="af3"/>
              <w:jc w:val="center"/>
              <w:rPr>
                <w:rFonts w:ascii="Times New Roman" w:hAnsi="Times New Roman"/>
                <w:lang w:val="en-US"/>
              </w:rPr>
            </w:pPr>
            <w:r>
              <w:rPr>
                <w:rFonts w:ascii="Times New Roman" w:hAnsi="Times New Roman"/>
                <w:lang w:val="en-US"/>
              </w:rPr>
              <w:t>100</w:t>
            </w:r>
          </w:p>
        </w:tc>
        <w:tc>
          <w:tcPr>
            <w:tcW w:w="445" w:type="pct"/>
            <w:tcBorders>
              <w:top w:val="single" w:sz="4" w:space="0" w:color="auto"/>
              <w:left w:val="nil"/>
              <w:bottom w:val="single" w:sz="4" w:space="0" w:color="auto"/>
              <w:right w:val="single" w:sz="4" w:space="0" w:color="auto"/>
            </w:tcBorders>
          </w:tcPr>
          <w:p w14:paraId="1F1B99F3" w14:textId="76AD2836" w:rsidR="00595453" w:rsidRPr="00595453" w:rsidRDefault="00595453" w:rsidP="001E787E">
            <w:pPr>
              <w:pStyle w:val="af3"/>
              <w:jc w:val="center"/>
              <w:rPr>
                <w:rFonts w:ascii="Times New Roman" w:hAnsi="Times New Roman"/>
                <w:lang w:val="en-US"/>
              </w:rPr>
            </w:pPr>
            <w:r>
              <w:rPr>
                <w:rFonts w:ascii="Times New Roman" w:hAnsi="Times New Roman"/>
                <w:lang w:val="en-US"/>
              </w:rPr>
              <w:t>100</w:t>
            </w:r>
          </w:p>
        </w:tc>
        <w:tc>
          <w:tcPr>
            <w:tcW w:w="1347" w:type="pct"/>
            <w:tcBorders>
              <w:top w:val="single" w:sz="4" w:space="0" w:color="auto"/>
              <w:left w:val="nil"/>
              <w:bottom w:val="single" w:sz="4" w:space="0" w:color="auto"/>
              <w:right w:val="single" w:sz="4" w:space="0" w:color="auto"/>
            </w:tcBorders>
          </w:tcPr>
          <w:p w14:paraId="00EDD0BB" w14:textId="77777777" w:rsidR="00595453" w:rsidRPr="00B16B77" w:rsidRDefault="00595453" w:rsidP="001E787E">
            <w:pPr>
              <w:pStyle w:val="af3"/>
              <w:rPr>
                <w:rFonts w:ascii="Times New Roman" w:hAnsi="Times New Roman"/>
              </w:rPr>
            </w:pPr>
          </w:p>
        </w:tc>
      </w:tr>
    </w:tbl>
    <w:p w14:paraId="476C7068" w14:textId="77777777" w:rsidR="002961C7" w:rsidRPr="00196F1E" w:rsidRDefault="002961C7" w:rsidP="001E787E">
      <w:pPr>
        <w:widowControl w:val="0"/>
        <w:autoSpaceDE w:val="0"/>
        <w:autoSpaceDN w:val="0"/>
        <w:adjustRightInd w:val="0"/>
        <w:spacing w:line="240" w:lineRule="auto"/>
        <w:ind w:left="9639"/>
        <w:outlineLvl w:val="1"/>
        <w:rPr>
          <w:rFonts w:ascii="Times New Roman" w:hAnsi="Times New Roman"/>
        </w:rPr>
      </w:pPr>
    </w:p>
    <w:p w14:paraId="26211A4D" w14:textId="77777777" w:rsidR="002961C7" w:rsidRPr="00196F1E" w:rsidRDefault="002961C7" w:rsidP="001E787E">
      <w:pPr>
        <w:spacing w:line="240" w:lineRule="auto"/>
        <w:rPr>
          <w:rFonts w:ascii="Times New Roman" w:hAnsi="Times New Roman"/>
        </w:rPr>
      </w:pPr>
    </w:p>
    <w:sectPr w:rsidR="002961C7" w:rsidRPr="00196F1E" w:rsidSect="00316728">
      <w:headerReference w:type="even" r:id="rId8"/>
      <w:headerReference w:type="default" r:id="rId9"/>
      <w:footerReference w:type="even" r:id="rId10"/>
      <w:footerReference w:type="default" r:id="rId11"/>
      <w:headerReference w:type="first" r:id="rId12"/>
      <w:footerReference w:type="first" r:id="rId13"/>
      <w:pgSz w:w="16838" w:h="11906" w:orient="landscape"/>
      <w:pgMar w:top="851"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F470D9" w14:textId="77777777" w:rsidR="00E2735E" w:rsidRDefault="00E2735E" w:rsidP="00195C04">
      <w:pPr>
        <w:spacing w:after="0" w:line="240" w:lineRule="auto"/>
      </w:pPr>
      <w:r>
        <w:separator/>
      </w:r>
    </w:p>
  </w:endnote>
  <w:endnote w:type="continuationSeparator" w:id="0">
    <w:p w14:paraId="2890E0E9" w14:textId="77777777" w:rsidR="00E2735E" w:rsidRDefault="00E2735E" w:rsidP="00195C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902FC7" w14:textId="77777777" w:rsidR="00E2735E" w:rsidRDefault="00E2735E" w:rsidP="00FA7BE7">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6F85AE45" w14:textId="77777777" w:rsidR="00E2735E" w:rsidRDefault="00E2735E" w:rsidP="00FA7BE7">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6EA73E" w14:textId="77777777" w:rsidR="00E2735E" w:rsidRDefault="00E2735E">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F0146" w14:textId="77777777" w:rsidR="00E2735E" w:rsidRDefault="00E2735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FAD19D" w14:textId="77777777" w:rsidR="00E2735E" w:rsidRDefault="00E2735E" w:rsidP="00195C04">
      <w:pPr>
        <w:spacing w:after="0" w:line="240" w:lineRule="auto"/>
      </w:pPr>
      <w:r>
        <w:separator/>
      </w:r>
    </w:p>
  </w:footnote>
  <w:footnote w:type="continuationSeparator" w:id="0">
    <w:p w14:paraId="0F69D350" w14:textId="77777777" w:rsidR="00E2735E" w:rsidRDefault="00E2735E" w:rsidP="00195C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0778E" w14:textId="77777777" w:rsidR="00E2735E" w:rsidRDefault="00E2735E" w:rsidP="00FA7BE7">
    <w:pPr>
      <w:pStyle w:val="a8"/>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0167809F" w14:textId="77777777" w:rsidR="00E2735E" w:rsidRDefault="00E2735E">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B2063" w14:textId="77777777" w:rsidR="00E2735E" w:rsidRDefault="00E2735E">
    <w:pPr>
      <w:pStyle w:val="a8"/>
      <w:jc w:val="center"/>
    </w:pPr>
  </w:p>
  <w:p w14:paraId="7CC662FB" w14:textId="77777777" w:rsidR="00E2735E" w:rsidRDefault="00E2735E">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80745" w14:textId="77777777" w:rsidR="00E2735E" w:rsidRDefault="00E2735E">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54711"/>
    <w:multiLevelType w:val="hybridMultilevel"/>
    <w:tmpl w:val="CCDE159E"/>
    <w:lvl w:ilvl="0" w:tplc="5C267B1A">
      <w:start w:val="1"/>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070F0611"/>
    <w:multiLevelType w:val="hybridMultilevel"/>
    <w:tmpl w:val="CEC4E10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1353046C"/>
    <w:multiLevelType w:val="hybridMultilevel"/>
    <w:tmpl w:val="AD9A63B0"/>
    <w:lvl w:ilvl="0" w:tplc="5120C946">
      <w:start w:val="1"/>
      <w:numFmt w:val="decimal"/>
      <w:pStyle w:val="1"/>
      <w:lvlText w:val="1.%1"/>
      <w:lvlJc w:val="left"/>
      <w:pPr>
        <w:ind w:left="717"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 w15:restartNumberingAfterBreak="0">
    <w:nsid w:val="1856459D"/>
    <w:multiLevelType w:val="hybridMultilevel"/>
    <w:tmpl w:val="BA56EDC4"/>
    <w:lvl w:ilvl="0" w:tplc="CAEA2C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B1934CB"/>
    <w:multiLevelType w:val="hybridMultilevel"/>
    <w:tmpl w:val="F4D4346A"/>
    <w:lvl w:ilvl="0" w:tplc="5308C59E">
      <w:start w:val="7"/>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BFB1B37"/>
    <w:multiLevelType w:val="hybridMultilevel"/>
    <w:tmpl w:val="D4E4C87E"/>
    <w:lvl w:ilvl="0" w:tplc="CAEA2C7A">
      <w:start w:val="1"/>
      <w:numFmt w:val="bullet"/>
      <w:lvlText w:val=""/>
      <w:lvlJc w:val="left"/>
      <w:pPr>
        <w:ind w:left="776" w:hanging="360"/>
      </w:pPr>
      <w:rPr>
        <w:rFonts w:ascii="Symbol" w:hAnsi="Symbol" w:hint="default"/>
      </w:rPr>
    </w:lvl>
    <w:lvl w:ilvl="1" w:tplc="04190003" w:tentative="1">
      <w:start w:val="1"/>
      <w:numFmt w:val="bullet"/>
      <w:lvlText w:val="o"/>
      <w:lvlJc w:val="left"/>
      <w:pPr>
        <w:ind w:left="1496" w:hanging="360"/>
      </w:pPr>
      <w:rPr>
        <w:rFonts w:ascii="Courier New" w:hAnsi="Courier New" w:hint="default"/>
      </w:rPr>
    </w:lvl>
    <w:lvl w:ilvl="2" w:tplc="04190005" w:tentative="1">
      <w:start w:val="1"/>
      <w:numFmt w:val="bullet"/>
      <w:lvlText w:val=""/>
      <w:lvlJc w:val="left"/>
      <w:pPr>
        <w:ind w:left="2216" w:hanging="360"/>
      </w:pPr>
      <w:rPr>
        <w:rFonts w:ascii="Wingdings" w:hAnsi="Wingdings" w:hint="default"/>
      </w:rPr>
    </w:lvl>
    <w:lvl w:ilvl="3" w:tplc="04190001" w:tentative="1">
      <w:start w:val="1"/>
      <w:numFmt w:val="bullet"/>
      <w:lvlText w:val=""/>
      <w:lvlJc w:val="left"/>
      <w:pPr>
        <w:ind w:left="2936" w:hanging="360"/>
      </w:pPr>
      <w:rPr>
        <w:rFonts w:ascii="Symbol" w:hAnsi="Symbol" w:hint="default"/>
      </w:rPr>
    </w:lvl>
    <w:lvl w:ilvl="4" w:tplc="04190003" w:tentative="1">
      <w:start w:val="1"/>
      <w:numFmt w:val="bullet"/>
      <w:lvlText w:val="o"/>
      <w:lvlJc w:val="left"/>
      <w:pPr>
        <w:ind w:left="3656" w:hanging="360"/>
      </w:pPr>
      <w:rPr>
        <w:rFonts w:ascii="Courier New" w:hAnsi="Courier New" w:hint="default"/>
      </w:rPr>
    </w:lvl>
    <w:lvl w:ilvl="5" w:tplc="04190005" w:tentative="1">
      <w:start w:val="1"/>
      <w:numFmt w:val="bullet"/>
      <w:lvlText w:val=""/>
      <w:lvlJc w:val="left"/>
      <w:pPr>
        <w:ind w:left="4376" w:hanging="360"/>
      </w:pPr>
      <w:rPr>
        <w:rFonts w:ascii="Wingdings" w:hAnsi="Wingdings" w:hint="default"/>
      </w:rPr>
    </w:lvl>
    <w:lvl w:ilvl="6" w:tplc="04190001" w:tentative="1">
      <w:start w:val="1"/>
      <w:numFmt w:val="bullet"/>
      <w:lvlText w:val=""/>
      <w:lvlJc w:val="left"/>
      <w:pPr>
        <w:ind w:left="5096" w:hanging="360"/>
      </w:pPr>
      <w:rPr>
        <w:rFonts w:ascii="Symbol" w:hAnsi="Symbol" w:hint="default"/>
      </w:rPr>
    </w:lvl>
    <w:lvl w:ilvl="7" w:tplc="04190003" w:tentative="1">
      <w:start w:val="1"/>
      <w:numFmt w:val="bullet"/>
      <w:lvlText w:val="o"/>
      <w:lvlJc w:val="left"/>
      <w:pPr>
        <w:ind w:left="5816" w:hanging="360"/>
      </w:pPr>
      <w:rPr>
        <w:rFonts w:ascii="Courier New" w:hAnsi="Courier New" w:hint="default"/>
      </w:rPr>
    </w:lvl>
    <w:lvl w:ilvl="8" w:tplc="04190005" w:tentative="1">
      <w:start w:val="1"/>
      <w:numFmt w:val="bullet"/>
      <w:lvlText w:val=""/>
      <w:lvlJc w:val="left"/>
      <w:pPr>
        <w:ind w:left="6536" w:hanging="360"/>
      </w:pPr>
      <w:rPr>
        <w:rFonts w:ascii="Wingdings" w:hAnsi="Wingdings" w:hint="default"/>
      </w:rPr>
    </w:lvl>
  </w:abstractNum>
  <w:abstractNum w:abstractNumId="6" w15:restartNumberingAfterBreak="0">
    <w:nsid w:val="1FCD3358"/>
    <w:multiLevelType w:val="hybridMultilevel"/>
    <w:tmpl w:val="2E3ADA5C"/>
    <w:lvl w:ilvl="0" w:tplc="5C267B1A">
      <w:start w:val="7"/>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20756646"/>
    <w:multiLevelType w:val="hybridMultilevel"/>
    <w:tmpl w:val="BC5A8206"/>
    <w:lvl w:ilvl="0" w:tplc="CAEA2C7A">
      <w:start w:val="1"/>
      <w:numFmt w:val="bullet"/>
      <w:lvlText w:val=""/>
      <w:lvlJc w:val="left"/>
      <w:pPr>
        <w:ind w:left="1240"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D037968"/>
    <w:multiLevelType w:val="hybridMultilevel"/>
    <w:tmpl w:val="CEC4E10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3EBD22F3"/>
    <w:multiLevelType w:val="hybridMultilevel"/>
    <w:tmpl w:val="CFDEFB0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413710AF"/>
    <w:multiLevelType w:val="hybridMultilevel"/>
    <w:tmpl w:val="5E0C82E6"/>
    <w:lvl w:ilvl="0" w:tplc="CAEA2C7A">
      <w:start w:val="1"/>
      <w:numFmt w:val="bullet"/>
      <w:lvlText w:val=""/>
      <w:lvlJc w:val="left"/>
      <w:pPr>
        <w:ind w:left="758" w:hanging="360"/>
      </w:pPr>
      <w:rPr>
        <w:rFonts w:ascii="Symbol" w:hAnsi="Symbol" w:hint="default"/>
      </w:rPr>
    </w:lvl>
    <w:lvl w:ilvl="1" w:tplc="04190003" w:tentative="1">
      <w:start w:val="1"/>
      <w:numFmt w:val="bullet"/>
      <w:lvlText w:val="o"/>
      <w:lvlJc w:val="left"/>
      <w:pPr>
        <w:ind w:left="1478" w:hanging="360"/>
      </w:pPr>
      <w:rPr>
        <w:rFonts w:ascii="Courier New" w:hAnsi="Courier New" w:hint="default"/>
      </w:rPr>
    </w:lvl>
    <w:lvl w:ilvl="2" w:tplc="04190005" w:tentative="1">
      <w:start w:val="1"/>
      <w:numFmt w:val="bullet"/>
      <w:lvlText w:val=""/>
      <w:lvlJc w:val="left"/>
      <w:pPr>
        <w:ind w:left="2198" w:hanging="360"/>
      </w:pPr>
      <w:rPr>
        <w:rFonts w:ascii="Wingdings" w:hAnsi="Wingdings" w:hint="default"/>
      </w:rPr>
    </w:lvl>
    <w:lvl w:ilvl="3" w:tplc="04190001" w:tentative="1">
      <w:start w:val="1"/>
      <w:numFmt w:val="bullet"/>
      <w:lvlText w:val=""/>
      <w:lvlJc w:val="left"/>
      <w:pPr>
        <w:ind w:left="2918" w:hanging="360"/>
      </w:pPr>
      <w:rPr>
        <w:rFonts w:ascii="Symbol" w:hAnsi="Symbol" w:hint="default"/>
      </w:rPr>
    </w:lvl>
    <w:lvl w:ilvl="4" w:tplc="04190003" w:tentative="1">
      <w:start w:val="1"/>
      <w:numFmt w:val="bullet"/>
      <w:lvlText w:val="o"/>
      <w:lvlJc w:val="left"/>
      <w:pPr>
        <w:ind w:left="3638" w:hanging="360"/>
      </w:pPr>
      <w:rPr>
        <w:rFonts w:ascii="Courier New" w:hAnsi="Courier New" w:hint="default"/>
      </w:rPr>
    </w:lvl>
    <w:lvl w:ilvl="5" w:tplc="04190005" w:tentative="1">
      <w:start w:val="1"/>
      <w:numFmt w:val="bullet"/>
      <w:lvlText w:val=""/>
      <w:lvlJc w:val="left"/>
      <w:pPr>
        <w:ind w:left="4358" w:hanging="360"/>
      </w:pPr>
      <w:rPr>
        <w:rFonts w:ascii="Wingdings" w:hAnsi="Wingdings" w:hint="default"/>
      </w:rPr>
    </w:lvl>
    <w:lvl w:ilvl="6" w:tplc="04190001" w:tentative="1">
      <w:start w:val="1"/>
      <w:numFmt w:val="bullet"/>
      <w:lvlText w:val=""/>
      <w:lvlJc w:val="left"/>
      <w:pPr>
        <w:ind w:left="5078" w:hanging="360"/>
      </w:pPr>
      <w:rPr>
        <w:rFonts w:ascii="Symbol" w:hAnsi="Symbol" w:hint="default"/>
      </w:rPr>
    </w:lvl>
    <w:lvl w:ilvl="7" w:tplc="04190003" w:tentative="1">
      <w:start w:val="1"/>
      <w:numFmt w:val="bullet"/>
      <w:lvlText w:val="o"/>
      <w:lvlJc w:val="left"/>
      <w:pPr>
        <w:ind w:left="5798" w:hanging="360"/>
      </w:pPr>
      <w:rPr>
        <w:rFonts w:ascii="Courier New" w:hAnsi="Courier New" w:hint="default"/>
      </w:rPr>
    </w:lvl>
    <w:lvl w:ilvl="8" w:tplc="04190005" w:tentative="1">
      <w:start w:val="1"/>
      <w:numFmt w:val="bullet"/>
      <w:lvlText w:val=""/>
      <w:lvlJc w:val="left"/>
      <w:pPr>
        <w:ind w:left="6518" w:hanging="360"/>
      </w:pPr>
      <w:rPr>
        <w:rFonts w:ascii="Wingdings" w:hAnsi="Wingdings" w:hint="default"/>
      </w:rPr>
    </w:lvl>
  </w:abstractNum>
  <w:abstractNum w:abstractNumId="11" w15:restartNumberingAfterBreak="0">
    <w:nsid w:val="42950DCD"/>
    <w:multiLevelType w:val="hybridMultilevel"/>
    <w:tmpl w:val="232EFC4A"/>
    <w:lvl w:ilvl="0" w:tplc="CAEA2C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42FE5267"/>
    <w:multiLevelType w:val="hybridMultilevel"/>
    <w:tmpl w:val="CEC4E10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478F7977"/>
    <w:multiLevelType w:val="hybridMultilevel"/>
    <w:tmpl w:val="ADE0E65E"/>
    <w:lvl w:ilvl="0" w:tplc="2B7CAA2A">
      <w:start w:val="8"/>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569C5CD6"/>
    <w:multiLevelType w:val="hybridMultilevel"/>
    <w:tmpl w:val="80B2C19A"/>
    <w:lvl w:ilvl="0" w:tplc="FA58CBCA">
      <w:start w:val="12"/>
      <w:numFmt w:val="decimal"/>
      <w:lvlText w:val="%1)"/>
      <w:lvlJc w:val="right"/>
      <w:pPr>
        <w:tabs>
          <w:tab w:val="num" w:pos="597"/>
        </w:tabs>
        <w:ind w:left="739" w:hanging="141"/>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15:restartNumberingAfterBreak="0">
    <w:nsid w:val="5E646E9E"/>
    <w:multiLevelType w:val="hybridMultilevel"/>
    <w:tmpl w:val="A352F126"/>
    <w:lvl w:ilvl="0" w:tplc="5C267B1A">
      <w:start w:val="7"/>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5F627D4E"/>
    <w:multiLevelType w:val="hybridMultilevel"/>
    <w:tmpl w:val="047431F6"/>
    <w:lvl w:ilvl="0" w:tplc="5C267B1A">
      <w:start w:val="1"/>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648C1AF1"/>
    <w:multiLevelType w:val="hybridMultilevel"/>
    <w:tmpl w:val="74AAF74A"/>
    <w:lvl w:ilvl="0" w:tplc="CAEA2C7A">
      <w:start w:val="1"/>
      <w:numFmt w:val="bullet"/>
      <w:lvlText w:val=""/>
      <w:lvlJc w:val="left"/>
      <w:pPr>
        <w:ind w:left="8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91355A1"/>
    <w:multiLevelType w:val="hybridMultilevel"/>
    <w:tmpl w:val="047431F6"/>
    <w:lvl w:ilvl="0" w:tplc="5C267B1A">
      <w:start w:val="1"/>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6EEE6CDE"/>
    <w:multiLevelType w:val="hybridMultilevel"/>
    <w:tmpl w:val="047431F6"/>
    <w:lvl w:ilvl="0" w:tplc="5C267B1A">
      <w:start w:val="1"/>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70954940"/>
    <w:multiLevelType w:val="hybridMultilevel"/>
    <w:tmpl w:val="2BACAE1A"/>
    <w:lvl w:ilvl="0" w:tplc="CAEA2C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716211D2"/>
    <w:multiLevelType w:val="hybridMultilevel"/>
    <w:tmpl w:val="A7109548"/>
    <w:lvl w:ilvl="0" w:tplc="693C9A6C">
      <w:start w:val="6"/>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7FCA4C71"/>
    <w:multiLevelType w:val="hybridMultilevel"/>
    <w:tmpl w:val="CEC4E10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16cid:durableId="22945328">
    <w:abstractNumId w:val="9"/>
  </w:num>
  <w:num w:numId="2" w16cid:durableId="2051295597">
    <w:abstractNumId w:val="10"/>
  </w:num>
  <w:num w:numId="3" w16cid:durableId="1221360811">
    <w:abstractNumId w:val="17"/>
  </w:num>
  <w:num w:numId="4" w16cid:durableId="1033648758">
    <w:abstractNumId w:val="3"/>
  </w:num>
  <w:num w:numId="5" w16cid:durableId="2146390507">
    <w:abstractNumId w:val="0"/>
  </w:num>
  <w:num w:numId="6" w16cid:durableId="20907344">
    <w:abstractNumId w:val="19"/>
  </w:num>
  <w:num w:numId="7" w16cid:durableId="1104770088">
    <w:abstractNumId w:val="16"/>
  </w:num>
  <w:num w:numId="8" w16cid:durableId="1145975362">
    <w:abstractNumId w:val="18"/>
  </w:num>
  <w:num w:numId="9" w16cid:durableId="111871115">
    <w:abstractNumId w:val="6"/>
  </w:num>
  <w:num w:numId="10" w16cid:durableId="894897435">
    <w:abstractNumId w:val="20"/>
  </w:num>
  <w:num w:numId="11" w16cid:durableId="1802379037">
    <w:abstractNumId w:val="13"/>
  </w:num>
  <w:num w:numId="12" w16cid:durableId="1483500248">
    <w:abstractNumId w:val="7"/>
  </w:num>
  <w:num w:numId="13" w16cid:durableId="1534152983">
    <w:abstractNumId w:val="15"/>
  </w:num>
  <w:num w:numId="14" w16cid:durableId="1704936733">
    <w:abstractNumId w:val="11"/>
  </w:num>
  <w:num w:numId="15" w16cid:durableId="1254320897">
    <w:abstractNumId w:val="5"/>
  </w:num>
  <w:num w:numId="16" w16cid:durableId="471600827">
    <w:abstractNumId w:val="21"/>
  </w:num>
  <w:num w:numId="17" w16cid:durableId="433942389">
    <w:abstractNumId w:val="14"/>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75925120">
    <w:abstractNumId w:val="8"/>
  </w:num>
  <w:num w:numId="19" w16cid:durableId="395662964">
    <w:abstractNumId w:val="2"/>
  </w:num>
  <w:num w:numId="20" w16cid:durableId="2042239096">
    <w:abstractNumId w:val="12"/>
  </w:num>
  <w:num w:numId="21" w16cid:durableId="1423989207">
    <w:abstractNumId w:val="22"/>
  </w:num>
  <w:num w:numId="22" w16cid:durableId="1220943452">
    <w:abstractNumId w:val="4"/>
  </w:num>
  <w:num w:numId="23" w16cid:durableId="3819440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93CB2"/>
    <w:rsid w:val="00005278"/>
    <w:rsid w:val="00007FAC"/>
    <w:rsid w:val="00015B8D"/>
    <w:rsid w:val="000263CF"/>
    <w:rsid w:val="00032187"/>
    <w:rsid w:val="00032ABE"/>
    <w:rsid w:val="000363D8"/>
    <w:rsid w:val="00046DEC"/>
    <w:rsid w:val="00047083"/>
    <w:rsid w:val="00047DEA"/>
    <w:rsid w:val="0005003C"/>
    <w:rsid w:val="00050C5C"/>
    <w:rsid w:val="00052F77"/>
    <w:rsid w:val="00061500"/>
    <w:rsid w:val="00061774"/>
    <w:rsid w:val="00076D86"/>
    <w:rsid w:val="00077D00"/>
    <w:rsid w:val="00090371"/>
    <w:rsid w:val="00090C02"/>
    <w:rsid w:val="00093CB2"/>
    <w:rsid w:val="000B0003"/>
    <w:rsid w:val="000C2A7A"/>
    <w:rsid w:val="000D2001"/>
    <w:rsid w:val="000F7D01"/>
    <w:rsid w:val="00103FFD"/>
    <w:rsid w:val="001053B6"/>
    <w:rsid w:val="001056E2"/>
    <w:rsid w:val="00107877"/>
    <w:rsid w:val="001100D8"/>
    <w:rsid w:val="001135EB"/>
    <w:rsid w:val="00114AC9"/>
    <w:rsid w:val="00126B84"/>
    <w:rsid w:val="001313F1"/>
    <w:rsid w:val="001403EE"/>
    <w:rsid w:val="00161D7C"/>
    <w:rsid w:val="0016713C"/>
    <w:rsid w:val="0017365E"/>
    <w:rsid w:val="00177FF9"/>
    <w:rsid w:val="00181162"/>
    <w:rsid w:val="00186CC6"/>
    <w:rsid w:val="00187031"/>
    <w:rsid w:val="0019027A"/>
    <w:rsid w:val="0019226C"/>
    <w:rsid w:val="0019462F"/>
    <w:rsid w:val="00195C04"/>
    <w:rsid w:val="00196F1E"/>
    <w:rsid w:val="001A18DA"/>
    <w:rsid w:val="001A388C"/>
    <w:rsid w:val="001A70C7"/>
    <w:rsid w:val="001B0CEF"/>
    <w:rsid w:val="001B10B2"/>
    <w:rsid w:val="001B1C04"/>
    <w:rsid w:val="001B1CBD"/>
    <w:rsid w:val="001B1E50"/>
    <w:rsid w:val="001C4BB6"/>
    <w:rsid w:val="001D0C2B"/>
    <w:rsid w:val="001D3777"/>
    <w:rsid w:val="001D4204"/>
    <w:rsid w:val="001D5D44"/>
    <w:rsid w:val="001E787E"/>
    <w:rsid w:val="001E7AB0"/>
    <w:rsid w:val="00211C8F"/>
    <w:rsid w:val="00212BBF"/>
    <w:rsid w:val="002141ED"/>
    <w:rsid w:val="00214D7D"/>
    <w:rsid w:val="00215E35"/>
    <w:rsid w:val="00217CD7"/>
    <w:rsid w:val="002254B1"/>
    <w:rsid w:val="00227783"/>
    <w:rsid w:val="0022786B"/>
    <w:rsid w:val="00231FE6"/>
    <w:rsid w:val="00241458"/>
    <w:rsid w:val="00247C2E"/>
    <w:rsid w:val="0025304E"/>
    <w:rsid w:val="002613FF"/>
    <w:rsid w:val="00262101"/>
    <w:rsid w:val="00262E05"/>
    <w:rsid w:val="00270EDA"/>
    <w:rsid w:val="00271443"/>
    <w:rsid w:val="00275919"/>
    <w:rsid w:val="002816B0"/>
    <w:rsid w:val="00285E22"/>
    <w:rsid w:val="0029304E"/>
    <w:rsid w:val="0029471E"/>
    <w:rsid w:val="0029526C"/>
    <w:rsid w:val="002961C7"/>
    <w:rsid w:val="002A577C"/>
    <w:rsid w:val="002A68DB"/>
    <w:rsid w:val="002B7D2E"/>
    <w:rsid w:val="002C536C"/>
    <w:rsid w:val="002D2B51"/>
    <w:rsid w:val="002D6AFF"/>
    <w:rsid w:val="002D6DE6"/>
    <w:rsid w:val="002D7CB5"/>
    <w:rsid w:val="002E7C87"/>
    <w:rsid w:val="002F58A2"/>
    <w:rsid w:val="00305B14"/>
    <w:rsid w:val="00311182"/>
    <w:rsid w:val="003121ED"/>
    <w:rsid w:val="0031513C"/>
    <w:rsid w:val="00316728"/>
    <w:rsid w:val="00317533"/>
    <w:rsid w:val="00332238"/>
    <w:rsid w:val="0033391E"/>
    <w:rsid w:val="00334D43"/>
    <w:rsid w:val="00337B74"/>
    <w:rsid w:val="0035364E"/>
    <w:rsid w:val="00355748"/>
    <w:rsid w:val="00356A2A"/>
    <w:rsid w:val="00361169"/>
    <w:rsid w:val="00363A5D"/>
    <w:rsid w:val="003704B2"/>
    <w:rsid w:val="00383AA0"/>
    <w:rsid w:val="00384EAB"/>
    <w:rsid w:val="0038629F"/>
    <w:rsid w:val="00391E6F"/>
    <w:rsid w:val="003934AA"/>
    <w:rsid w:val="003942D2"/>
    <w:rsid w:val="003A0BE8"/>
    <w:rsid w:val="003C2893"/>
    <w:rsid w:val="003D1A8B"/>
    <w:rsid w:val="003E3921"/>
    <w:rsid w:val="003F0C64"/>
    <w:rsid w:val="003F590D"/>
    <w:rsid w:val="00403D11"/>
    <w:rsid w:val="00407497"/>
    <w:rsid w:val="00416ED4"/>
    <w:rsid w:val="00417D79"/>
    <w:rsid w:val="00437A0B"/>
    <w:rsid w:val="00441D2F"/>
    <w:rsid w:val="00444A05"/>
    <w:rsid w:val="00451807"/>
    <w:rsid w:val="0046107D"/>
    <w:rsid w:val="00486556"/>
    <w:rsid w:val="004A14E1"/>
    <w:rsid w:val="004A6592"/>
    <w:rsid w:val="004B0819"/>
    <w:rsid w:val="004B0BF6"/>
    <w:rsid w:val="004B11DD"/>
    <w:rsid w:val="004B20D7"/>
    <w:rsid w:val="004C20BC"/>
    <w:rsid w:val="004C2E9C"/>
    <w:rsid w:val="004D5655"/>
    <w:rsid w:val="004D7C70"/>
    <w:rsid w:val="004E5923"/>
    <w:rsid w:val="004E76A2"/>
    <w:rsid w:val="004F319F"/>
    <w:rsid w:val="004F5B8F"/>
    <w:rsid w:val="00501C65"/>
    <w:rsid w:val="005024B8"/>
    <w:rsid w:val="00502F9F"/>
    <w:rsid w:val="0051347A"/>
    <w:rsid w:val="005212FF"/>
    <w:rsid w:val="00522B8C"/>
    <w:rsid w:val="00523D44"/>
    <w:rsid w:val="0052537C"/>
    <w:rsid w:val="00526981"/>
    <w:rsid w:val="005276F1"/>
    <w:rsid w:val="00530697"/>
    <w:rsid w:val="00534350"/>
    <w:rsid w:val="0054105A"/>
    <w:rsid w:val="00553596"/>
    <w:rsid w:val="0055399D"/>
    <w:rsid w:val="00555B85"/>
    <w:rsid w:val="00567319"/>
    <w:rsid w:val="0057362B"/>
    <w:rsid w:val="00575E7D"/>
    <w:rsid w:val="00582737"/>
    <w:rsid w:val="00593A73"/>
    <w:rsid w:val="0059475C"/>
    <w:rsid w:val="00595453"/>
    <w:rsid w:val="0059588F"/>
    <w:rsid w:val="00597DBF"/>
    <w:rsid w:val="005A19B9"/>
    <w:rsid w:val="005A32C9"/>
    <w:rsid w:val="005A6059"/>
    <w:rsid w:val="005A72B5"/>
    <w:rsid w:val="005B17D6"/>
    <w:rsid w:val="005C1F2B"/>
    <w:rsid w:val="005C688F"/>
    <w:rsid w:val="005D106C"/>
    <w:rsid w:val="005D4FED"/>
    <w:rsid w:val="005D5DDD"/>
    <w:rsid w:val="005E08EA"/>
    <w:rsid w:val="005E2D5F"/>
    <w:rsid w:val="005F3849"/>
    <w:rsid w:val="005F422C"/>
    <w:rsid w:val="00601EEE"/>
    <w:rsid w:val="00612960"/>
    <w:rsid w:val="00613845"/>
    <w:rsid w:val="00623A27"/>
    <w:rsid w:val="006252B0"/>
    <w:rsid w:val="0063042B"/>
    <w:rsid w:val="00635AA5"/>
    <w:rsid w:val="00636983"/>
    <w:rsid w:val="00651175"/>
    <w:rsid w:val="00651B34"/>
    <w:rsid w:val="00653045"/>
    <w:rsid w:val="00653FEE"/>
    <w:rsid w:val="0065785C"/>
    <w:rsid w:val="00661786"/>
    <w:rsid w:val="006651B5"/>
    <w:rsid w:val="00671A28"/>
    <w:rsid w:val="0067555F"/>
    <w:rsid w:val="006755CD"/>
    <w:rsid w:val="00683F6D"/>
    <w:rsid w:val="00685D23"/>
    <w:rsid w:val="00692564"/>
    <w:rsid w:val="00692C85"/>
    <w:rsid w:val="006A2A9C"/>
    <w:rsid w:val="006A2AC6"/>
    <w:rsid w:val="006A3E83"/>
    <w:rsid w:val="006A5207"/>
    <w:rsid w:val="006B151B"/>
    <w:rsid w:val="006B4564"/>
    <w:rsid w:val="006C1BF8"/>
    <w:rsid w:val="006C3E69"/>
    <w:rsid w:val="006D001C"/>
    <w:rsid w:val="006D0683"/>
    <w:rsid w:val="006D6D74"/>
    <w:rsid w:val="006F56CB"/>
    <w:rsid w:val="00707010"/>
    <w:rsid w:val="00707B74"/>
    <w:rsid w:val="007128A6"/>
    <w:rsid w:val="00715AC6"/>
    <w:rsid w:val="0072122C"/>
    <w:rsid w:val="007304B0"/>
    <w:rsid w:val="007335F9"/>
    <w:rsid w:val="00734D3A"/>
    <w:rsid w:val="00742A80"/>
    <w:rsid w:val="00745827"/>
    <w:rsid w:val="00747FCA"/>
    <w:rsid w:val="00760F87"/>
    <w:rsid w:val="00773BEE"/>
    <w:rsid w:val="00775544"/>
    <w:rsid w:val="007812BF"/>
    <w:rsid w:val="00783B59"/>
    <w:rsid w:val="007844C8"/>
    <w:rsid w:val="00792387"/>
    <w:rsid w:val="007A41F6"/>
    <w:rsid w:val="007A78F9"/>
    <w:rsid w:val="007B1201"/>
    <w:rsid w:val="007B4520"/>
    <w:rsid w:val="007C1FF2"/>
    <w:rsid w:val="007C58F7"/>
    <w:rsid w:val="007C6AAF"/>
    <w:rsid w:val="007D12CF"/>
    <w:rsid w:val="007D4774"/>
    <w:rsid w:val="007E10C7"/>
    <w:rsid w:val="007E15F7"/>
    <w:rsid w:val="007E6863"/>
    <w:rsid w:val="007E7AD7"/>
    <w:rsid w:val="007F1371"/>
    <w:rsid w:val="007F1A80"/>
    <w:rsid w:val="007F1DF2"/>
    <w:rsid w:val="007F20A7"/>
    <w:rsid w:val="007F5DC4"/>
    <w:rsid w:val="00815135"/>
    <w:rsid w:val="00815607"/>
    <w:rsid w:val="00817638"/>
    <w:rsid w:val="008245D1"/>
    <w:rsid w:val="00832589"/>
    <w:rsid w:val="00832B19"/>
    <w:rsid w:val="00837CC0"/>
    <w:rsid w:val="00853DBC"/>
    <w:rsid w:val="00854A6B"/>
    <w:rsid w:val="00857D2B"/>
    <w:rsid w:val="00865852"/>
    <w:rsid w:val="008659EB"/>
    <w:rsid w:val="00873FC8"/>
    <w:rsid w:val="0087426A"/>
    <w:rsid w:val="00886D18"/>
    <w:rsid w:val="008870E1"/>
    <w:rsid w:val="00887F39"/>
    <w:rsid w:val="0089034F"/>
    <w:rsid w:val="00892480"/>
    <w:rsid w:val="00896F3E"/>
    <w:rsid w:val="008B247B"/>
    <w:rsid w:val="008D2984"/>
    <w:rsid w:val="008D5D7B"/>
    <w:rsid w:val="008E0B7B"/>
    <w:rsid w:val="008E3824"/>
    <w:rsid w:val="008E402B"/>
    <w:rsid w:val="008F0C2E"/>
    <w:rsid w:val="008F166B"/>
    <w:rsid w:val="008F4AD1"/>
    <w:rsid w:val="009015E1"/>
    <w:rsid w:val="00902993"/>
    <w:rsid w:val="0091371C"/>
    <w:rsid w:val="0092098B"/>
    <w:rsid w:val="0092633B"/>
    <w:rsid w:val="00933224"/>
    <w:rsid w:val="009341C6"/>
    <w:rsid w:val="009443CB"/>
    <w:rsid w:val="00952CE6"/>
    <w:rsid w:val="0095541F"/>
    <w:rsid w:val="00957FC7"/>
    <w:rsid w:val="00962EF5"/>
    <w:rsid w:val="00963326"/>
    <w:rsid w:val="00973E73"/>
    <w:rsid w:val="00974576"/>
    <w:rsid w:val="0097784D"/>
    <w:rsid w:val="0098233B"/>
    <w:rsid w:val="0098296D"/>
    <w:rsid w:val="00984C5E"/>
    <w:rsid w:val="00987643"/>
    <w:rsid w:val="00987AD9"/>
    <w:rsid w:val="00994185"/>
    <w:rsid w:val="00996CF1"/>
    <w:rsid w:val="009A09A7"/>
    <w:rsid w:val="009A30DA"/>
    <w:rsid w:val="009A6772"/>
    <w:rsid w:val="009B1A48"/>
    <w:rsid w:val="009B2EFD"/>
    <w:rsid w:val="009C15BC"/>
    <w:rsid w:val="009C1BA7"/>
    <w:rsid w:val="009D292A"/>
    <w:rsid w:val="009D632C"/>
    <w:rsid w:val="009E76CB"/>
    <w:rsid w:val="009F4FA9"/>
    <w:rsid w:val="00A04098"/>
    <w:rsid w:val="00A07C89"/>
    <w:rsid w:val="00A10D71"/>
    <w:rsid w:val="00A147EF"/>
    <w:rsid w:val="00A33BD6"/>
    <w:rsid w:val="00A3666E"/>
    <w:rsid w:val="00A377F2"/>
    <w:rsid w:val="00A45BA3"/>
    <w:rsid w:val="00A5198A"/>
    <w:rsid w:val="00A55AA3"/>
    <w:rsid w:val="00A60196"/>
    <w:rsid w:val="00A6292A"/>
    <w:rsid w:val="00A636FD"/>
    <w:rsid w:val="00A645E3"/>
    <w:rsid w:val="00A66380"/>
    <w:rsid w:val="00A70107"/>
    <w:rsid w:val="00A704F8"/>
    <w:rsid w:val="00A73043"/>
    <w:rsid w:val="00A776E8"/>
    <w:rsid w:val="00A81949"/>
    <w:rsid w:val="00A8382E"/>
    <w:rsid w:val="00A905BD"/>
    <w:rsid w:val="00A95787"/>
    <w:rsid w:val="00A96D48"/>
    <w:rsid w:val="00AA14D7"/>
    <w:rsid w:val="00AA2A1B"/>
    <w:rsid w:val="00AA358D"/>
    <w:rsid w:val="00AA4910"/>
    <w:rsid w:val="00AB1425"/>
    <w:rsid w:val="00AC1758"/>
    <w:rsid w:val="00AD00C0"/>
    <w:rsid w:val="00AF5D81"/>
    <w:rsid w:val="00B01085"/>
    <w:rsid w:val="00B06B76"/>
    <w:rsid w:val="00B14CD1"/>
    <w:rsid w:val="00B16B77"/>
    <w:rsid w:val="00B20480"/>
    <w:rsid w:val="00B217AA"/>
    <w:rsid w:val="00B23E8D"/>
    <w:rsid w:val="00B26082"/>
    <w:rsid w:val="00B3326F"/>
    <w:rsid w:val="00B4117D"/>
    <w:rsid w:val="00B421C9"/>
    <w:rsid w:val="00B616C7"/>
    <w:rsid w:val="00B66968"/>
    <w:rsid w:val="00B8232D"/>
    <w:rsid w:val="00B95A88"/>
    <w:rsid w:val="00BA56B2"/>
    <w:rsid w:val="00BA6420"/>
    <w:rsid w:val="00BB2A99"/>
    <w:rsid w:val="00BC2C92"/>
    <w:rsid w:val="00BD73F7"/>
    <w:rsid w:val="00BF086E"/>
    <w:rsid w:val="00C028D6"/>
    <w:rsid w:val="00C0651E"/>
    <w:rsid w:val="00C11ECC"/>
    <w:rsid w:val="00C12A5F"/>
    <w:rsid w:val="00C14000"/>
    <w:rsid w:val="00C15AF6"/>
    <w:rsid w:val="00C15B2B"/>
    <w:rsid w:val="00C22E6F"/>
    <w:rsid w:val="00C2685F"/>
    <w:rsid w:val="00C328F8"/>
    <w:rsid w:val="00C33E92"/>
    <w:rsid w:val="00C537A8"/>
    <w:rsid w:val="00C539AC"/>
    <w:rsid w:val="00C54937"/>
    <w:rsid w:val="00C54941"/>
    <w:rsid w:val="00C554F0"/>
    <w:rsid w:val="00C57B92"/>
    <w:rsid w:val="00C57C3A"/>
    <w:rsid w:val="00C60F6D"/>
    <w:rsid w:val="00C641AD"/>
    <w:rsid w:val="00C6464B"/>
    <w:rsid w:val="00C668E6"/>
    <w:rsid w:val="00C76411"/>
    <w:rsid w:val="00C81F4F"/>
    <w:rsid w:val="00C833FB"/>
    <w:rsid w:val="00C86421"/>
    <w:rsid w:val="00C86D07"/>
    <w:rsid w:val="00C92EE7"/>
    <w:rsid w:val="00C97BE0"/>
    <w:rsid w:val="00CA7B4F"/>
    <w:rsid w:val="00CB11C8"/>
    <w:rsid w:val="00CB29BB"/>
    <w:rsid w:val="00CB5818"/>
    <w:rsid w:val="00CB753A"/>
    <w:rsid w:val="00CC29FC"/>
    <w:rsid w:val="00CC699B"/>
    <w:rsid w:val="00CD6226"/>
    <w:rsid w:val="00CD766F"/>
    <w:rsid w:val="00CE1E0F"/>
    <w:rsid w:val="00CE3CCA"/>
    <w:rsid w:val="00CE6856"/>
    <w:rsid w:val="00CF187C"/>
    <w:rsid w:val="00CF1BA9"/>
    <w:rsid w:val="00CF3484"/>
    <w:rsid w:val="00CF3793"/>
    <w:rsid w:val="00D0118C"/>
    <w:rsid w:val="00D0122C"/>
    <w:rsid w:val="00D037C6"/>
    <w:rsid w:val="00D03821"/>
    <w:rsid w:val="00D03D8D"/>
    <w:rsid w:val="00D068EE"/>
    <w:rsid w:val="00D10072"/>
    <w:rsid w:val="00D15C33"/>
    <w:rsid w:val="00D21520"/>
    <w:rsid w:val="00D21689"/>
    <w:rsid w:val="00D25E0A"/>
    <w:rsid w:val="00D31C0A"/>
    <w:rsid w:val="00D36255"/>
    <w:rsid w:val="00D4012C"/>
    <w:rsid w:val="00D41B7B"/>
    <w:rsid w:val="00D44C17"/>
    <w:rsid w:val="00D45735"/>
    <w:rsid w:val="00D45DD5"/>
    <w:rsid w:val="00D47A3A"/>
    <w:rsid w:val="00D51F72"/>
    <w:rsid w:val="00D56E27"/>
    <w:rsid w:val="00D67F76"/>
    <w:rsid w:val="00D74552"/>
    <w:rsid w:val="00D76382"/>
    <w:rsid w:val="00D8527D"/>
    <w:rsid w:val="00D854A9"/>
    <w:rsid w:val="00D95886"/>
    <w:rsid w:val="00DA03EE"/>
    <w:rsid w:val="00DB581B"/>
    <w:rsid w:val="00DC4B1F"/>
    <w:rsid w:val="00DE2A2A"/>
    <w:rsid w:val="00DE4172"/>
    <w:rsid w:val="00DE4E22"/>
    <w:rsid w:val="00DF193B"/>
    <w:rsid w:val="00DF1E62"/>
    <w:rsid w:val="00DF7C81"/>
    <w:rsid w:val="00E00401"/>
    <w:rsid w:val="00E03583"/>
    <w:rsid w:val="00E050D2"/>
    <w:rsid w:val="00E0639D"/>
    <w:rsid w:val="00E064CF"/>
    <w:rsid w:val="00E068DE"/>
    <w:rsid w:val="00E108E0"/>
    <w:rsid w:val="00E11287"/>
    <w:rsid w:val="00E169DA"/>
    <w:rsid w:val="00E2216F"/>
    <w:rsid w:val="00E22636"/>
    <w:rsid w:val="00E2735E"/>
    <w:rsid w:val="00E4079A"/>
    <w:rsid w:val="00E47C66"/>
    <w:rsid w:val="00E5670F"/>
    <w:rsid w:val="00E6234F"/>
    <w:rsid w:val="00E6538D"/>
    <w:rsid w:val="00E67440"/>
    <w:rsid w:val="00E7050B"/>
    <w:rsid w:val="00E845AD"/>
    <w:rsid w:val="00E954A4"/>
    <w:rsid w:val="00EA0EFB"/>
    <w:rsid w:val="00EA2FDB"/>
    <w:rsid w:val="00EA4234"/>
    <w:rsid w:val="00EA63A1"/>
    <w:rsid w:val="00EA7C76"/>
    <w:rsid w:val="00EA7D0B"/>
    <w:rsid w:val="00EB1986"/>
    <w:rsid w:val="00EB24FB"/>
    <w:rsid w:val="00EB58D3"/>
    <w:rsid w:val="00EC17C0"/>
    <w:rsid w:val="00EC584A"/>
    <w:rsid w:val="00ED20C3"/>
    <w:rsid w:val="00ED4317"/>
    <w:rsid w:val="00EE75F3"/>
    <w:rsid w:val="00EF04E9"/>
    <w:rsid w:val="00EF56BF"/>
    <w:rsid w:val="00EF58D5"/>
    <w:rsid w:val="00EF7751"/>
    <w:rsid w:val="00F049E6"/>
    <w:rsid w:val="00F11E95"/>
    <w:rsid w:val="00F310FC"/>
    <w:rsid w:val="00F45872"/>
    <w:rsid w:val="00F47D0C"/>
    <w:rsid w:val="00F528AB"/>
    <w:rsid w:val="00F5437F"/>
    <w:rsid w:val="00F67D1E"/>
    <w:rsid w:val="00F7585D"/>
    <w:rsid w:val="00F85FD1"/>
    <w:rsid w:val="00F95DDF"/>
    <w:rsid w:val="00FA036A"/>
    <w:rsid w:val="00FA6C03"/>
    <w:rsid w:val="00FA6E5D"/>
    <w:rsid w:val="00FA7BE7"/>
    <w:rsid w:val="00FB13B9"/>
    <w:rsid w:val="00FB3209"/>
    <w:rsid w:val="00FB5D89"/>
    <w:rsid w:val="00FB61AA"/>
    <w:rsid w:val="00FC05AE"/>
    <w:rsid w:val="00FC5A16"/>
    <w:rsid w:val="00FD13B6"/>
    <w:rsid w:val="00FD28E2"/>
    <w:rsid w:val="00FD325F"/>
    <w:rsid w:val="00FD3B1E"/>
    <w:rsid w:val="00FE1338"/>
    <w:rsid w:val="00FE20F7"/>
    <w:rsid w:val="00FE53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008E20F"/>
  <w15:docId w15:val="{16C65D1F-3121-4917-85E4-5F538993B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328F8"/>
    <w:pPr>
      <w:spacing w:after="200" w:line="276" w:lineRule="auto"/>
    </w:pPr>
    <w:rPr>
      <w:sz w:val="22"/>
      <w:szCs w:val="22"/>
    </w:rPr>
  </w:style>
  <w:style w:type="paragraph" w:styleId="2">
    <w:name w:val="heading 2"/>
    <w:basedOn w:val="a"/>
    <w:next w:val="a"/>
    <w:link w:val="20"/>
    <w:uiPriority w:val="99"/>
    <w:qFormat/>
    <w:rsid w:val="00BA56B2"/>
    <w:pPr>
      <w:keepNext/>
      <w:spacing w:after="0" w:line="240" w:lineRule="auto"/>
      <w:ind w:firstLine="540"/>
      <w:outlineLvl w:val="1"/>
    </w:pPr>
    <w:rPr>
      <w:rFonts w:ascii="Times New Roman" w:eastAsia="Times New Roman" w:hAnsi="Times New Roman"/>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BA56B2"/>
    <w:rPr>
      <w:rFonts w:ascii="Times New Roman" w:hAnsi="Times New Roman" w:cs="Times New Roman"/>
      <w:sz w:val="24"/>
      <w:szCs w:val="24"/>
      <w:lang w:eastAsia="ru-RU"/>
    </w:rPr>
  </w:style>
  <w:style w:type="paragraph" w:customStyle="1" w:styleId="ConsPlusTitle">
    <w:name w:val="ConsPlusTitle"/>
    <w:uiPriority w:val="99"/>
    <w:rsid w:val="00C328F8"/>
    <w:pPr>
      <w:widowControl w:val="0"/>
      <w:autoSpaceDE w:val="0"/>
      <w:autoSpaceDN w:val="0"/>
      <w:adjustRightInd w:val="0"/>
    </w:pPr>
    <w:rPr>
      <w:rFonts w:ascii="Times New Roman CYR" w:hAnsi="Times New Roman CYR" w:cs="Times New Roman CYR"/>
      <w:b/>
      <w:bCs/>
      <w:sz w:val="24"/>
      <w:szCs w:val="24"/>
    </w:rPr>
  </w:style>
  <w:style w:type="paragraph" w:customStyle="1" w:styleId="ConsPlusCell">
    <w:name w:val="ConsPlusCell"/>
    <w:uiPriority w:val="99"/>
    <w:rsid w:val="00C328F8"/>
    <w:pPr>
      <w:widowControl w:val="0"/>
      <w:autoSpaceDE w:val="0"/>
      <w:autoSpaceDN w:val="0"/>
      <w:adjustRightInd w:val="0"/>
    </w:pPr>
    <w:rPr>
      <w:rFonts w:ascii="Arial" w:hAnsi="Arial" w:cs="Arial"/>
    </w:rPr>
  </w:style>
  <w:style w:type="paragraph" w:customStyle="1" w:styleId="10">
    <w:name w:val="Абзац списка1"/>
    <w:basedOn w:val="a"/>
    <w:uiPriority w:val="99"/>
    <w:rsid w:val="00C328F8"/>
    <w:pPr>
      <w:ind w:left="720"/>
      <w:contextualSpacing/>
    </w:pPr>
  </w:style>
  <w:style w:type="paragraph" w:customStyle="1" w:styleId="ConsPlusNormal">
    <w:name w:val="ConsPlusNormal"/>
    <w:uiPriority w:val="99"/>
    <w:rsid w:val="00C328F8"/>
    <w:pPr>
      <w:widowControl w:val="0"/>
      <w:autoSpaceDE w:val="0"/>
      <w:autoSpaceDN w:val="0"/>
      <w:adjustRightInd w:val="0"/>
      <w:ind w:firstLine="720"/>
    </w:pPr>
    <w:rPr>
      <w:rFonts w:ascii="Arial" w:hAnsi="Arial" w:cs="Arial"/>
    </w:rPr>
  </w:style>
  <w:style w:type="paragraph" w:customStyle="1" w:styleId="11">
    <w:name w:val="Без интервала1"/>
    <w:uiPriority w:val="99"/>
    <w:rsid w:val="00C328F8"/>
    <w:rPr>
      <w:sz w:val="22"/>
      <w:szCs w:val="22"/>
    </w:rPr>
  </w:style>
  <w:style w:type="paragraph" w:styleId="a3">
    <w:name w:val="Balloon Text"/>
    <w:basedOn w:val="a"/>
    <w:link w:val="a4"/>
    <w:uiPriority w:val="99"/>
    <w:semiHidden/>
    <w:rsid w:val="00C328F8"/>
    <w:pPr>
      <w:spacing w:after="0" w:line="240" w:lineRule="auto"/>
    </w:pPr>
    <w:rPr>
      <w:rFonts w:ascii="Tahoma" w:hAnsi="Tahoma" w:cs="Tahoma"/>
      <w:sz w:val="16"/>
      <w:szCs w:val="16"/>
    </w:rPr>
  </w:style>
  <w:style w:type="character" w:customStyle="1" w:styleId="a4">
    <w:name w:val="Текст выноски Знак"/>
    <w:link w:val="a3"/>
    <w:uiPriority w:val="99"/>
    <w:semiHidden/>
    <w:locked/>
    <w:rsid w:val="00C328F8"/>
    <w:rPr>
      <w:rFonts w:ascii="Tahoma" w:hAnsi="Tahoma" w:cs="Tahoma"/>
      <w:sz w:val="16"/>
      <w:szCs w:val="16"/>
      <w:lang w:eastAsia="ru-RU"/>
    </w:rPr>
  </w:style>
  <w:style w:type="paragraph" w:styleId="a5">
    <w:name w:val="footer"/>
    <w:basedOn w:val="a"/>
    <w:link w:val="a6"/>
    <w:uiPriority w:val="99"/>
    <w:rsid w:val="00C328F8"/>
    <w:pPr>
      <w:tabs>
        <w:tab w:val="center" w:pos="4677"/>
        <w:tab w:val="right" w:pos="9355"/>
      </w:tabs>
    </w:pPr>
  </w:style>
  <w:style w:type="character" w:customStyle="1" w:styleId="a6">
    <w:name w:val="Нижний колонтитул Знак"/>
    <w:link w:val="a5"/>
    <w:uiPriority w:val="99"/>
    <w:locked/>
    <w:rsid w:val="00C328F8"/>
    <w:rPr>
      <w:rFonts w:ascii="Calibri" w:hAnsi="Calibri" w:cs="Times New Roman"/>
      <w:lang w:eastAsia="ru-RU"/>
    </w:rPr>
  </w:style>
  <w:style w:type="character" w:styleId="a7">
    <w:name w:val="page number"/>
    <w:uiPriority w:val="99"/>
    <w:rsid w:val="00C328F8"/>
    <w:rPr>
      <w:rFonts w:cs="Times New Roman"/>
    </w:rPr>
  </w:style>
  <w:style w:type="paragraph" w:styleId="a8">
    <w:name w:val="header"/>
    <w:basedOn w:val="a"/>
    <w:link w:val="a9"/>
    <w:uiPriority w:val="99"/>
    <w:rsid w:val="00C328F8"/>
    <w:pPr>
      <w:tabs>
        <w:tab w:val="center" w:pos="4677"/>
        <w:tab w:val="right" w:pos="9355"/>
      </w:tabs>
    </w:pPr>
  </w:style>
  <w:style w:type="character" w:customStyle="1" w:styleId="a9">
    <w:name w:val="Верхний колонтитул Знак"/>
    <w:link w:val="a8"/>
    <w:uiPriority w:val="99"/>
    <w:locked/>
    <w:rsid w:val="00C328F8"/>
    <w:rPr>
      <w:rFonts w:ascii="Calibri" w:hAnsi="Calibri" w:cs="Times New Roman"/>
      <w:lang w:eastAsia="ru-RU"/>
    </w:rPr>
  </w:style>
  <w:style w:type="table" w:styleId="aa">
    <w:name w:val="Table Grid"/>
    <w:basedOn w:val="a1"/>
    <w:uiPriority w:val="99"/>
    <w:rsid w:val="00C328F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b">
    <w:name w:val="Body Text"/>
    <w:basedOn w:val="a"/>
    <w:link w:val="ac"/>
    <w:uiPriority w:val="99"/>
    <w:rsid w:val="00C328F8"/>
    <w:pPr>
      <w:spacing w:after="0" w:line="240" w:lineRule="auto"/>
      <w:jc w:val="both"/>
    </w:pPr>
    <w:rPr>
      <w:rFonts w:ascii="Times New Roman" w:eastAsia="Times New Roman" w:hAnsi="Times New Roman"/>
      <w:sz w:val="28"/>
      <w:szCs w:val="20"/>
    </w:rPr>
  </w:style>
  <w:style w:type="character" w:customStyle="1" w:styleId="ac">
    <w:name w:val="Основной текст Знак"/>
    <w:link w:val="ab"/>
    <w:uiPriority w:val="99"/>
    <w:locked/>
    <w:rsid w:val="00C328F8"/>
    <w:rPr>
      <w:rFonts w:ascii="Times New Roman" w:hAnsi="Times New Roman" w:cs="Times New Roman"/>
      <w:sz w:val="20"/>
      <w:szCs w:val="20"/>
      <w:lang w:eastAsia="ru-RU"/>
    </w:rPr>
  </w:style>
  <w:style w:type="character" w:customStyle="1" w:styleId="ad">
    <w:name w:val="Гипертекстовая ссылка"/>
    <w:uiPriority w:val="99"/>
    <w:rsid w:val="00C328F8"/>
    <w:rPr>
      <w:rFonts w:ascii="Times New Roman" w:hAnsi="Times New Roman"/>
      <w:color w:val="008000"/>
    </w:rPr>
  </w:style>
  <w:style w:type="paragraph" w:customStyle="1" w:styleId="12">
    <w:name w:val="Знак Знак Знак Знак Знак Знак Знак Знак Знак Знак Знак Знак Знак Знак Знак Знак Знак Знак Знак Знак Знак1 Знак"/>
    <w:basedOn w:val="a"/>
    <w:uiPriority w:val="99"/>
    <w:rsid w:val="00C328F8"/>
    <w:pPr>
      <w:spacing w:after="160" w:line="240" w:lineRule="exact"/>
    </w:pPr>
    <w:rPr>
      <w:rFonts w:ascii="Verdana" w:eastAsia="Times New Roman" w:hAnsi="Verdana"/>
      <w:sz w:val="24"/>
      <w:szCs w:val="24"/>
      <w:lang w:val="en-US" w:eastAsia="en-US"/>
    </w:rPr>
  </w:style>
  <w:style w:type="paragraph" w:styleId="21">
    <w:name w:val="Body Text 2"/>
    <w:basedOn w:val="a"/>
    <w:link w:val="22"/>
    <w:uiPriority w:val="99"/>
    <w:semiHidden/>
    <w:rsid w:val="00C328F8"/>
    <w:pPr>
      <w:spacing w:after="120" w:line="480" w:lineRule="auto"/>
    </w:pPr>
    <w:rPr>
      <w:rFonts w:ascii="Times New Roman" w:eastAsia="Times New Roman" w:hAnsi="Times New Roman"/>
      <w:sz w:val="24"/>
      <w:szCs w:val="24"/>
    </w:rPr>
  </w:style>
  <w:style w:type="character" w:customStyle="1" w:styleId="22">
    <w:name w:val="Основной текст 2 Знак"/>
    <w:link w:val="21"/>
    <w:uiPriority w:val="99"/>
    <w:semiHidden/>
    <w:locked/>
    <w:rsid w:val="00C328F8"/>
    <w:rPr>
      <w:rFonts w:ascii="Times New Roman" w:hAnsi="Times New Roman" w:cs="Times New Roman"/>
      <w:sz w:val="24"/>
      <w:szCs w:val="24"/>
      <w:lang w:eastAsia="ru-RU"/>
    </w:rPr>
  </w:style>
  <w:style w:type="paragraph" w:customStyle="1" w:styleId="13">
    <w:name w:val="1"/>
    <w:basedOn w:val="a"/>
    <w:rsid w:val="00C328F8"/>
    <w:pPr>
      <w:spacing w:after="160" w:line="240" w:lineRule="exact"/>
    </w:pPr>
    <w:rPr>
      <w:rFonts w:ascii="Times New Roman" w:eastAsia="Times New Roman" w:hAnsi="Times New Roman"/>
      <w:sz w:val="20"/>
      <w:szCs w:val="20"/>
      <w:lang w:eastAsia="zh-CN"/>
    </w:rPr>
  </w:style>
  <w:style w:type="paragraph" w:customStyle="1" w:styleId="ae">
    <w:name w:val="Знак"/>
    <w:basedOn w:val="a"/>
    <w:autoRedefine/>
    <w:uiPriority w:val="99"/>
    <w:rsid w:val="00C328F8"/>
    <w:pPr>
      <w:spacing w:after="160" w:line="240" w:lineRule="exact"/>
    </w:pPr>
    <w:rPr>
      <w:rFonts w:ascii="Times New Roman" w:eastAsia="SimSun" w:hAnsi="Times New Roman"/>
      <w:b/>
      <w:sz w:val="28"/>
      <w:szCs w:val="24"/>
      <w:lang w:val="en-US" w:eastAsia="en-US"/>
    </w:rPr>
  </w:style>
  <w:style w:type="paragraph" w:styleId="23">
    <w:name w:val="Body Text Indent 2"/>
    <w:basedOn w:val="a"/>
    <w:link w:val="24"/>
    <w:uiPriority w:val="99"/>
    <w:rsid w:val="00C328F8"/>
    <w:pPr>
      <w:spacing w:after="120" w:line="480" w:lineRule="auto"/>
      <w:ind w:left="283"/>
    </w:pPr>
    <w:rPr>
      <w:rFonts w:ascii="Times New Roman" w:eastAsia="Times New Roman" w:hAnsi="Times New Roman"/>
      <w:sz w:val="24"/>
      <w:szCs w:val="24"/>
    </w:rPr>
  </w:style>
  <w:style w:type="character" w:customStyle="1" w:styleId="24">
    <w:name w:val="Основной текст с отступом 2 Знак"/>
    <w:link w:val="23"/>
    <w:uiPriority w:val="99"/>
    <w:locked/>
    <w:rsid w:val="00C328F8"/>
    <w:rPr>
      <w:rFonts w:ascii="Times New Roman" w:hAnsi="Times New Roman" w:cs="Times New Roman"/>
      <w:sz w:val="24"/>
      <w:szCs w:val="24"/>
      <w:lang w:eastAsia="ru-RU"/>
    </w:rPr>
  </w:style>
  <w:style w:type="character" w:customStyle="1" w:styleId="ConsPlusNonformat">
    <w:name w:val="ConsPlusNonformat Знак"/>
    <w:link w:val="ConsPlusNonformat0"/>
    <w:uiPriority w:val="99"/>
    <w:locked/>
    <w:rsid w:val="00C328F8"/>
    <w:rPr>
      <w:rFonts w:ascii="Courier New" w:hAnsi="Courier New" w:cs="Courier New"/>
      <w:sz w:val="22"/>
      <w:szCs w:val="22"/>
      <w:lang w:val="ru-RU" w:eastAsia="ru-RU" w:bidi="ar-SA"/>
    </w:rPr>
  </w:style>
  <w:style w:type="paragraph" w:customStyle="1" w:styleId="ConsPlusNonformat0">
    <w:name w:val="ConsPlusNonformat"/>
    <w:link w:val="ConsPlusNonformat"/>
    <w:uiPriority w:val="99"/>
    <w:rsid w:val="00C328F8"/>
    <w:pPr>
      <w:widowControl w:val="0"/>
      <w:autoSpaceDE w:val="0"/>
      <w:autoSpaceDN w:val="0"/>
      <w:adjustRightInd w:val="0"/>
    </w:pPr>
    <w:rPr>
      <w:rFonts w:ascii="Courier New" w:hAnsi="Courier New" w:cs="Courier New"/>
      <w:sz w:val="22"/>
      <w:szCs w:val="22"/>
    </w:rPr>
  </w:style>
  <w:style w:type="paragraph" w:customStyle="1" w:styleId="msonormalcxspmiddle">
    <w:name w:val="msonormalcxspmiddle"/>
    <w:basedOn w:val="a"/>
    <w:uiPriority w:val="99"/>
    <w:rsid w:val="00C328F8"/>
    <w:pPr>
      <w:spacing w:before="100" w:beforeAutospacing="1" w:after="100" w:afterAutospacing="1" w:line="240" w:lineRule="auto"/>
    </w:pPr>
    <w:rPr>
      <w:rFonts w:ascii="Times New Roman" w:eastAsia="Times New Roman" w:hAnsi="Times New Roman"/>
      <w:sz w:val="24"/>
      <w:szCs w:val="24"/>
    </w:rPr>
  </w:style>
  <w:style w:type="paragraph" w:customStyle="1" w:styleId="msonormalcxsplast">
    <w:name w:val="msonormalcxsplast"/>
    <w:basedOn w:val="a"/>
    <w:uiPriority w:val="99"/>
    <w:rsid w:val="00C328F8"/>
    <w:pPr>
      <w:spacing w:before="100" w:beforeAutospacing="1" w:after="100" w:afterAutospacing="1" w:line="240" w:lineRule="auto"/>
    </w:pPr>
    <w:rPr>
      <w:rFonts w:ascii="Times New Roman" w:eastAsia="Times New Roman" w:hAnsi="Times New Roman"/>
      <w:sz w:val="24"/>
      <w:szCs w:val="24"/>
    </w:rPr>
  </w:style>
  <w:style w:type="paragraph" w:styleId="af">
    <w:name w:val="Document Map"/>
    <w:basedOn w:val="a"/>
    <w:link w:val="af0"/>
    <w:uiPriority w:val="99"/>
    <w:semiHidden/>
    <w:rsid w:val="00C328F8"/>
    <w:pPr>
      <w:shd w:val="clear" w:color="auto" w:fill="000080"/>
    </w:pPr>
    <w:rPr>
      <w:rFonts w:ascii="Tahoma" w:hAnsi="Tahoma" w:cs="Tahoma"/>
      <w:sz w:val="20"/>
      <w:szCs w:val="20"/>
    </w:rPr>
  </w:style>
  <w:style w:type="character" w:customStyle="1" w:styleId="af0">
    <w:name w:val="Схема документа Знак"/>
    <w:link w:val="af"/>
    <w:uiPriority w:val="99"/>
    <w:semiHidden/>
    <w:locked/>
    <w:rsid w:val="00C328F8"/>
    <w:rPr>
      <w:rFonts w:ascii="Tahoma" w:hAnsi="Tahoma" w:cs="Tahoma"/>
      <w:sz w:val="20"/>
      <w:szCs w:val="20"/>
      <w:shd w:val="clear" w:color="auto" w:fill="000080"/>
      <w:lang w:eastAsia="ru-RU"/>
    </w:rPr>
  </w:style>
  <w:style w:type="paragraph" w:styleId="af1">
    <w:name w:val="List Paragraph"/>
    <w:basedOn w:val="a"/>
    <w:uiPriority w:val="99"/>
    <w:qFormat/>
    <w:rsid w:val="00C328F8"/>
    <w:pPr>
      <w:ind w:left="720"/>
      <w:contextualSpacing/>
    </w:pPr>
    <w:rPr>
      <w:lang w:eastAsia="en-US"/>
    </w:rPr>
  </w:style>
  <w:style w:type="paragraph" w:customStyle="1" w:styleId="ConsNonformat">
    <w:name w:val="ConsNonformat"/>
    <w:uiPriority w:val="99"/>
    <w:rsid w:val="00C328F8"/>
    <w:pPr>
      <w:widowControl w:val="0"/>
      <w:autoSpaceDE w:val="0"/>
      <w:autoSpaceDN w:val="0"/>
      <w:adjustRightInd w:val="0"/>
    </w:pPr>
    <w:rPr>
      <w:rFonts w:ascii="Courier New" w:eastAsia="Times New Roman" w:hAnsi="Courier New" w:cs="Courier New"/>
    </w:rPr>
  </w:style>
  <w:style w:type="character" w:customStyle="1" w:styleId="apple-converted-space">
    <w:name w:val="apple-converted-space"/>
    <w:uiPriority w:val="99"/>
    <w:rsid w:val="00C328F8"/>
    <w:rPr>
      <w:rFonts w:cs="Times New Roman"/>
    </w:rPr>
  </w:style>
  <w:style w:type="paragraph" w:customStyle="1" w:styleId="Style2">
    <w:name w:val="Style2"/>
    <w:basedOn w:val="a"/>
    <w:uiPriority w:val="99"/>
    <w:rsid w:val="00C328F8"/>
    <w:pPr>
      <w:widowControl w:val="0"/>
      <w:autoSpaceDE w:val="0"/>
      <w:autoSpaceDN w:val="0"/>
      <w:adjustRightInd w:val="0"/>
      <w:spacing w:after="0" w:line="230" w:lineRule="exact"/>
      <w:jc w:val="both"/>
    </w:pPr>
    <w:rPr>
      <w:rFonts w:eastAsia="Times New Roman"/>
      <w:sz w:val="24"/>
      <w:szCs w:val="24"/>
    </w:rPr>
  </w:style>
  <w:style w:type="character" w:customStyle="1" w:styleId="FontStyle11">
    <w:name w:val="Font Style11"/>
    <w:uiPriority w:val="99"/>
    <w:rsid w:val="00C328F8"/>
    <w:rPr>
      <w:rFonts w:ascii="Times New Roman" w:hAnsi="Times New Roman"/>
      <w:sz w:val="26"/>
    </w:rPr>
  </w:style>
  <w:style w:type="character" w:styleId="af2">
    <w:name w:val="Hyperlink"/>
    <w:uiPriority w:val="99"/>
    <w:rsid w:val="00C328F8"/>
    <w:rPr>
      <w:rFonts w:cs="Times New Roman"/>
      <w:color w:val="0000FF"/>
      <w:u w:val="single"/>
    </w:rPr>
  </w:style>
  <w:style w:type="paragraph" w:styleId="af3">
    <w:name w:val="No Spacing"/>
    <w:uiPriority w:val="99"/>
    <w:qFormat/>
    <w:rsid w:val="00C328F8"/>
    <w:rPr>
      <w:sz w:val="22"/>
      <w:szCs w:val="22"/>
      <w:lang w:eastAsia="en-US"/>
    </w:rPr>
  </w:style>
  <w:style w:type="paragraph" w:styleId="af4">
    <w:name w:val="Normal (Web)"/>
    <w:basedOn w:val="a"/>
    <w:uiPriority w:val="99"/>
    <w:rsid w:val="00C328F8"/>
    <w:pPr>
      <w:spacing w:before="100" w:beforeAutospacing="1" w:after="100" w:afterAutospacing="1" w:line="240" w:lineRule="auto"/>
    </w:pPr>
    <w:rPr>
      <w:rFonts w:eastAsia="Times New Roman"/>
      <w:sz w:val="24"/>
      <w:szCs w:val="24"/>
    </w:rPr>
  </w:style>
  <w:style w:type="character" w:styleId="af5">
    <w:name w:val="Strong"/>
    <w:uiPriority w:val="99"/>
    <w:qFormat/>
    <w:rsid w:val="00C328F8"/>
    <w:rPr>
      <w:rFonts w:cs="Times New Roman"/>
      <w:b/>
    </w:rPr>
  </w:style>
  <w:style w:type="character" w:styleId="af6">
    <w:name w:val="Emphasis"/>
    <w:aliases w:val="список"/>
    <w:uiPriority w:val="99"/>
    <w:qFormat/>
    <w:rsid w:val="00C328F8"/>
    <w:rPr>
      <w:rFonts w:ascii="Times New Roman" w:hAnsi="Times New Roman" w:cs="Times New Roman"/>
      <w:sz w:val="24"/>
    </w:rPr>
  </w:style>
  <w:style w:type="paragraph" w:customStyle="1" w:styleId="1">
    <w:name w:val="Стиль1"/>
    <w:basedOn w:val="a"/>
    <w:link w:val="14"/>
    <w:uiPriority w:val="99"/>
    <w:rsid w:val="00C328F8"/>
    <w:pPr>
      <w:numPr>
        <w:numId w:val="19"/>
      </w:numPr>
      <w:autoSpaceDE w:val="0"/>
      <w:autoSpaceDN w:val="0"/>
      <w:adjustRightInd w:val="0"/>
      <w:spacing w:after="0" w:line="240" w:lineRule="auto"/>
      <w:jc w:val="both"/>
    </w:pPr>
    <w:rPr>
      <w:rFonts w:ascii="Times New Roman" w:hAnsi="Times New Roman"/>
      <w:sz w:val="20"/>
      <w:szCs w:val="20"/>
    </w:rPr>
  </w:style>
  <w:style w:type="character" w:customStyle="1" w:styleId="14">
    <w:name w:val="Стиль1 Знак"/>
    <w:link w:val="1"/>
    <w:uiPriority w:val="99"/>
    <w:locked/>
    <w:rsid w:val="00C328F8"/>
    <w:rPr>
      <w:rFonts w:ascii="Times New Roman" w:hAnsi="Times New Roman"/>
    </w:rPr>
  </w:style>
  <w:style w:type="paragraph" w:customStyle="1" w:styleId="af7">
    <w:name w:val="Прижатый влево"/>
    <w:basedOn w:val="a"/>
    <w:next w:val="a"/>
    <w:uiPriority w:val="99"/>
    <w:rsid w:val="00C328F8"/>
    <w:pPr>
      <w:widowControl w:val="0"/>
      <w:autoSpaceDE w:val="0"/>
      <w:autoSpaceDN w:val="0"/>
      <w:adjustRightInd w:val="0"/>
      <w:spacing w:after="0" w:line="240" w:lineRule="auto"/>
    </w:pPr>
    <w:rPr>
      <w:rFonts w:ascii="Arial" w:eastAsia="Times New Roman"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8660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0B9C4A-977B-4832-AF4C-2BED0C08D1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3722</TotalTime>
  <Pages>26</Pages>
  <Words>3070</Words>
  <Characters>17502</Characters>
  <Application>Microsoft Office Word</Application>
  <DocSecurity>0</DocSecurity>
  <Lines>145</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USER</cp:lastModifiedBy>
  <cp:revision>215</cp:revision>
  <cp:lastPrinted>2022-04-06T04:54:00Z</cp:lastPrinted>
  <dcterms:created xsi:type="dcterms:W3CDTF">2015-10-02T08:51:00Z</dcterms:created>
  <dcterms:modified xsi:type="dcterms:W3CDTF">2022-04-06T04:56:00Z</dcterms:modified>
</cp:coreProperties>
</file>